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4F10D" w14:textId="4F206EDF" w:rsidR="00B21AB4" w:rsidRPr="00B21AB4" w:rsidRDefault="00B21AB4" w:rsidP="00B21A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1AB4">
        <w:rPr>
          <w:rFonts w:ascii="Times New Roman" w:hAnsi="Times New Roman" w:cs="Times New Roman"/>
          <w:b/>
          <w:bCs/>
          <w:sz w:val="24"/>
          <w:szCs w:val="24"/>
        </w:rPr>
        <w:t>Принято                                                                                         Утверждено</w:t>
      </w:r>
    </w:p>
    <w:p w14:paraId="7506A49E" w14:textId="6CBB8CF5" w:rsidR="00B21AB4" w:rsidRDefault="00B21AB4" w:rsidP="00B21AB4">
      <w:pPr>
        <w:spacing w:after="0"/>
      </w:pPr>
      <w:r>
        <w:t>Педагогическим советом                                                                                   Директор школы__________</w:t>
      </w:r>
    </w:p>
    <w:p w14:paraId="6E05A614" w14:textId="1BDFB85B" w:rsidR="00B21AB4" w:rsidRDefault="00B21AB4" w:rsidP="00B21AB4">
      <w:pPr>
        <w:spacing w:after="0"/>
      </w:pPr>
      <w:r>
        <w:t>________________________                                                                             __________________________</w:t>
      </w:r>
    </w:p>
    <w:p w14:paraId="3D76DE46" w14:textId="77777777" w:rsidR="00B21AB4" w:rsidRDefault="00B21AB4" w:rsidP="00B21AB4">
      <w:pPr>
        <w:spacing w:after="0"/>
      </w:pPr>
    </w:p>
    <w:p w14:paraId="1085086E" w14:textId="77777777" w:rsidR="00B21AB4" w:rsidRDefault="00B21AB4" w:rsidP="00B21AB4">
      <w:pPr>
        <w:spacing w:after="0"/>
      </w:pPr>
    </w:p>
    <w:p w14:paraId="7282A48B" w14:textId="77777777" w:rsidR="00B21AB4" w:rsidRDefault="00B21AB4" w:rsidP="00B21AB4">
      <w:pPr>
        <w:spacing w:after="0"/>
      </w:pPr>
    </w:p>
    <w:p w14:paraId="0F026A4A" w14:textId="6AB451AD" w:rsidR="00B21AB4" w:rsidRPr="00B21AB4" w:rsidRDefault="00B21AB4" w:rsidP="00B21A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AB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3EFCB59" w14:textId="77777777" w:rsidR="00B21AB4" w:rsidRPr="00B21AB4" w:rsidRDefault="00B21AB4" w:rsidP="00B21A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AB4">
        <w:rPr>
          <w:rFonts w:ascii="Times New Roman" w:hAnsi="Times New Roman" w:cs="Times New Roman"/>
          <w:b/>
          <w:bCs/>
          <w:sz w:val="24"/>
          <w:szCs w:val="24"/>
        </w:rPr>
        <w:t xml:space="preserve">о ведении тетрадей обучающихся </w:t>
      </w:r>
    </w:p>
    <w:p w14:paraId="33B2EB39" w14:textId="22AE4DEA" w:rsidR="00B21AB4" w:rsidRPr="00B21AB4" w:rsidRDefault="00B21AB4" w:rsidP="00B21A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AB4">
        <w:rPr>
          <w:rFonts w:ascii="Times New Roman" w:hAnsi="Times New Roman" w:cs="Times New Roman"/>
          <w:b/>
          <w:bCs/>
          <w:sz w:val="24"/>
          <w:szCs w:val="24"/>
        </w:rPr>
        <w:t>МБОУ «</w:t>
      </w:r>
      <w:proofErr w:type="spellStart"/>
      <w:r w:rsidRPr="00B21AB4">
        <w:rPr>
          <w:rFonts w:ascii="Times New Roman" w:hAnsi="Times New Roman" w:cs="Times New Roman"/>
          <w:b/>
          <w:bCs/>
          <w:sz w:val="24"/>
          <w:szCs w:val="24"/>
        </w:rPr>
        <w:t>Барано</w:t>
      </w:r>
      <w:proofErr w:type="spellEnd"/>
      <w:r w:rsidRPr="00B21AB4">
        <w:rPr>
          <w:rFonts w:ascii="Times New Roman" w:hAnsi="Times New Roman" w:cs="Times New Roman"/>
          <w:b/>
          <w:bCs/>
          <w:sz w:val="24"/>
          <w:szCs w:val="24"/>
        </w:rPr>
        <w:t>-Оренбургская СОШ Пограничного МР»</w:t>
      </w:r>
    </w:p>
    <w:p w14:paraId="22094B6C" w14:textId="77777777" w:rsidR="00B21AB4" w:rsidRPr="00B21AB4" w:rsidRDefault="00B21AB4" w:rsidP="00B21A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C30D6" w14:textId="77777777" w:rsidR="00B21AB4" w:rsidRDefault="00B21AB4" w:rsidP="00B21AB4">
      <w:pPr>
        <w:spacing w:after="0"/>
      </w:pPr>
    </w:p>
    <w:p w14:paraId="4E802C86" w14:textId="77777777" w:rsidR="00B21AB4" w:rsidRDefault="00B21AB4" w:rsidP="00B21AB4">
      <w:pPr>
        <w:spacing w:after="0"/>
      </w:pPr>
    </w:p>
    <w:p w14:paraId="07C52665" w14:textId="24EA6061" w:rsidR="002B67F2" w:rsidRPr="009019DF" w:rsidRDefault="00501622" w:rsidP="00B21AB4">
      <w:pPr>
        <w:spacing w:after="0"/>
      </w:pPr>
      <w:r w:rsidRPr="00A25937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Общие положения</w:t>
      </w:r>
    </w:p>
    <w:p w14:paraId="315EAE5C" w14:textId="2B192903" w:rsidR="002F7661" w:rsidRPr="002B67F2" w:rsidRDefault="002B67F2" w:rsidP="002B67F2">
      <w:pPr>
        <w:shd w:val="clear" w:color="auto" w:fill="FFFFFF"/>
        <w:spacing w:after="0" w:line="240" w:lineRule="auto"/>
        <w:ind w:left="26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1.1. </w:t>
      </w:r>
      <w:r w:rsidR="00501622" w:rsidRPr="00A259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Настоящее </w:t>
      </w:r>
      <w:proofErr w:type="gramStart"/>
      <w:r w:rsidR="00501622" w:rsidRPr="00A259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B21AB4">
        <w:rPr>
          <w:rFonts w:ascii="Times New Roman" w:hAnsi="Times New Roman" w:cs="Times New Roman"/>
          <w:bCs/>
          <w:spacing w:val="-3"/>
          <w:sz w:val="24"/>
          <w:szCs w:val="24"/>
        </w:rPr>
        <w:t>МБОУ</w:t>
      </w:r>
      <w:proofErr w:type="gramEnd"/>
      <w:r w:rsidR="00B21AB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«</w:t>
      </w:r>
      <w:proofErr w:type="spellStart"/>
      <w:r w:rsidR="00B21AB4">
        <w:rPr>
          <w:rFonts w:ascii="Times New Roman" w:hAnsi="Times New Roman" w:cs="Times New Roman"/>
          <w:bCs/>
          <w:spacing w:val="-3"/>
          <w:sz w:val="24"/>
          <w:szCs w:val="24"/>
        </w:rPr>
        <w:t>Барано</w:t>
      </w:r>
      <w:proofErr w:type="spellEnd"/>
      <w:r w:rsidR="00B21AB4">
        <w:rPr>
          <w:rFonts w:ascii="Times New Roman" w:hAnsi="Times New Roman" w:cs="Times New Roman"/>
          <w:bCs/>
          <w:spacing w:val="-3"/>
          <w:sz w:val="24"/>
          <w:szCs w:val="24"/>
        </w:rPr>
        <w:t>-Оренбургская СОШ Пограничного МР»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( далее по тексту - </w:t>
      </w:r>
      <w:r w:rsidR="00087D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ОУ) </w:t>
      </w:r>
      <w:r w:rsidR="00501622" w:rsidRPr="00A25937">
        <w:rPr>
          <w:rFonts w:ascii="Times New Roman" w:hAnsi="Times New Roman" w:cs="Times New Roman"/>
          <w:bCs/>
          <w:spacing w:val="-3"/>
          <w:sz w:val="24"/>
          <w:szCs w:val="24"/>
        </w:rPr>
        <w:t>разработано в соответствии с</w:t>
      </w:r>
      <w:r w:rsidR="00562AC1" w:rsidRPr="00A25937">
        <w:rPr>
          <w:rFonts w:ascii="Times New Roman" w:hAnsi="Times New Roman" w:cs="Times New Roman"/>
          <w:bCs/>
          <w:spacing w:val="-3"/>
          <w:sz w:val="24"/>
          <w:szCs w:val="24"/>
        </w:rPr>
        <w:t>:</w:t>
      </w:r>
      <w:r w:rsidR="002F7661" w:rsidRPr="00A25937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</w:p>
    <w:p w14:paraId="1853C5B5" w14:textId="77777777" w:rsidR="002F7661" w:rsidRPr="00A25937" w:rsidRDefault="002F7661" w:rsidP="002B67F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t>Федеральным законом от 29 декабря 2012 года  № 273-ФЗ «Об образовании в Российской Федерации»;</w:t>
      </w:r>
    </w:p>
    <w:p w14:paraId="60D472C4" w14:textId="77777777" w:rsidR="002F7661" w:rsidRDefault="002F7661" w:rsidP="002B67F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t xml:space="preserve"> СанПиН 2.4.2.2821-10 «Санитарно-эпидемиологические требования к условиям и организации обучения в общеобразов</w:t>
      </w:r>
      <w:r w:rsidR="002B67F2">
        <w:rPr>
          <w:rFonts w:ascii="Times New Roman" w:hAnsi="Times New Roman" w:cs="Times New Roman"/>
          <w:sz w:val="24"/>
          <w:szCs w:val="24"/>
        </w:rPr>
        <w:t>ательных учреждениях»;</w:t>
      </w:r>
    </w:p>
    <w:p w14:paraId="5143A404" w14:textId="77777777" w:rsidR="002B67F2" w:rsidRPr="00A25937" w:rsidRDefault="002B67F2" w:rsidP="002B67F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  Образовательного учреждения.</w:t>
      </w:r>
    </w:p>
    <w:p w14:paraId="2AF80CFD" w14:textId="77777777" w:rsidR="00501622" w:rsidRPr="00A25937" w:rsidRDefault="00501622" w:rsidP="002B67F2">
      <w:pPr>
        <w:shd w:val="clear" w:color="auto" w:fill="FFFFFF"/>
        <w:spacing w:before="254" w:after="0" w:line="240" w:lineRule="auto"/>
        <w:ind w:left="269"/>
        <w:jc w:val="center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b/>
          <w:bCs/>
          <w:spacing w:val="-3"/>
          <w:sz w:val="24"/>
          <w:szCs w:val="24"/>
        </w:rPr>
        <w:t>2. Количество и название ученических тетрадей</w:t>
      </w:r>
    </w:p>
    <w:p w14:paraId="09171018" w14:textId="77777777" w:rsidR="00501622" w:rsidRPr="00A25937" w:rsidRDefault="00501622" w:rsidP="00A25937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Для всех видов обучающих работ, а также текущих контрольных письменных работ ученики </w:t>
      </w:r>
      <w:r w:rsidRPr="00A25937">
        <w:rPr>
          <w:rFonts w:ascii="Times New Roman" w:hAnsi="Times New Roman" w:cs="Times New Roman"/>
          <w:sz w:val="24"/>
          <w:szCs w:val="24"/>
        </w:rPr>
        <w:t>должны иметь следующее количество тетрадей: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2927"/>
        <w:gridCol w:w="2400"/>
        <w:gridCol w:w="2400"/>
      </w:tblGrid>
      <w:tr w:rsidR="005F770B" w:rsidRPr="002B67F2" w14:paraId="17222B82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54D11573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  <w:p w14:paraId="7430C779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7" w:type="dxa"/>
            <w:shd w:val="clear" w:color="auto" w:fill="FFFFFF"/>
            <w:hideMark/>
          </w:tcPr>
          <w:p w14:paraId="0E615FFA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  <w:p w14:paraId="48ABA667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0" w:type="dxa"/>
            <w:shd w:val="clear" w:color="auto" w:fill="FFFFFF"/>
            <w:hideMark/>
          </w:tcPr>
          <w:p w14:paraId="7C1B9A2D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2-4 классы</w:t>
            </w:r>
          </w:p>
        </w:tc>
        <w:tc>
          <w:tcPr>
            <w:tcW w:w="2400" w:type="dxa"/>
            <w:shd w:val="clear" w:color="auto" w:fill="FFFFFF"/>
            <w:hideMark/>
          </w:tcPr>
          <w:p w14:paraId="49F6AB9B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F770B" w:rsidRPr="002B67F2" w14:paraId="78CAB1ED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14EBD7AC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14:paraId="36BD92DD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7" w:type="dxa"/>
            <w:shd w:val="clear" w:color="auto" w:fill="FFFFFF"/>
            <w:hideMark/>
          </w:tcPr>
          <w:p w14:paraId="21B7F6AA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- IV четверть</w:t>
            </w:r>
          </w:p>
          <w:p w14:paraId="297E8B16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Прописи (в соответствии с требованиями УМК)</w:t>
            </w:r>
          </w:p>
          <w:p w14:paraId="76AA8EB9" w14:textId="77777777" w:rsidR="009E72DF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- IV четверть</w:t>
            </w:r>
          </w:p>
          <w:p w14:paraId="08325735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</w:tc>
        <w:tc>
          <w:tcPr>
            <w:tcW w:w="2400" w:type="dxa"/>
            <w:shd w:val="clear" w:color="auto" w:fill="FFFFFF"/>
            <w:hideMark/>
          </w:tcPr>
          <w:p w14:paraId="0E483372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14:paraId="02EA4FD2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1 тетрадь для контрольных работ</w:t>
            </w:r>
          </w:p>
          <w:p w14:paraId="7204CFA0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1 тетрадь № 4 (для творческих работ)</w:t>
            </w:r>
          </w:p>
        </w:tc>
        <w:tc>
          <w:tcPr>
            <w:tcW w:w="2400" w:type="dxa"/>
            <w:shd w:val="clear" w:color="auto" w:fill="FFFFFF"/>
            <w:hideMark/>
          </w:tcPr>
          <w:p w14:paraId="3D9E3100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Помимо прописей допускается со II полугодия наличие одной, двух рабочих тетрадей в 1 классе</w:t>
            </w:r>
          </w:p>
        </w:tc>
      </w:tr>
      <w:tr w:rsidR="005F770B" w:rsidRPr="002B67F2" w14:paraId="5F310E86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1318C4A4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14:paraId="383C7EA7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7" w:type="dxa"/>
            <w:shd w:val="clear" w:color="auto" w:fill="FFFFFF"/>
            <w:hideMark/>
          </w:tcPr>
          <w:p w14:paraId="03D3938E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- IV четверть</w:t>
            </w:r>
          </w:p>
          <w:p w14:paraId="66D05B9E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AC64CE"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Тетради на печатной основе  </w:t>
            </w: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требованиями УМК)</w:t>
            </w:r>
          </w:p>
          <w:p w14:paraId="62579C9B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B67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- IV четверть</w:t>
            </w:r>
          </w:p>
          <w:p w14:paraId="561FC8D7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</w:tc>
        <w:tc>
          <w:tcPr>
            <w:tcW w:w="2400" w:type="dxa"/>
            <w:shd w:val="clear" w:color="auto" w:fill="FFFFFF"/>
            <w:hideMark/>
          </w:tcPr>
          <w:p w14:paraId="1C68B47A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2 рабочие тетради</w:t>
            </w:r>
          </w:p>
          <w:p w14:paraId="77E07406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 1 тетрадь для контрольных работ</w:t>
            </w:r>
          </w:p>
        </w:tc>
        <w:tc>
          <w:tcPr>
            <w:tcW w:w="2400" w:type="dxa"/>
            <w:shd w:val="clear" w:color="auto" w:fill="FFFFFF"/>
            <w:hideMark/>
          </w:tcPr>
          <w:p w14:paraId="78D003DC" w14:textId="77777777" w:rsidR="005F770B" w:rsidRPr="002B67F2" w:rsidRDefault="00144168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F770B"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опускается  со II полугодия  наличие одной, двух рабочих тетрадей в 1 классе</w:t>
            </w:r>
          </w:p>
        </w:tc>
      </w:tr>
      <w:tr w:rsidR="005F770B" w:rsidRPr="002B67F2" w14:paraId="51376FA5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78071167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727" w:type="dxa"/>
            <w:gridSpan w:val="3"/>
            <w:shd w:val="clear" w:color="auto" w:fill="FFFFFF"/>
            <w:hideMark/>
          </w:tcPr>
          <w:p w14:paraId="42339DBF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  <w:r w:rsidR="00FD13A9"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770B" w:rsidRPr="002B67F2" w14:paraId="25E06473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56C2DCD0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727" w:type="dxa"/>
            <w:gridSpan w:val="3"/>
            <w:shd w:val="clear" w:color="auto" w:fill="FFFFFF"/>
            <w:hideMark/>
          </w:tcPr>
          <w:p w14:paraId="0C9E0988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Допускается использование рабочих тетрадей на печатной основе, входящих в УМК</w:t>
            </w:r>
          </w:p>
        </w:tc>
      </w:tr>
      <w:tr w:rsidR="005F770B" w:rsidRPr="002B67F2" w14:paraId="5815B99A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2C7A528A" w14:textId="7999E943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spellStart"/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21AB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727" w:type="dxa"/>
            <w:gridSpan w:val="3"/>
            <w:shd w:val="clear" w:color="auto" w:fill="FFFFFF"/>
            <w:hideMark/>
          </w:tcPr>
          <w:p w14:paraId="6BBD4BE6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</w:p>
        </w:tc>
      </w:tr>
      <w:tr w:rsidR="005F770B" w:rsidRPr="002B67F2" w14:paraId="2AE1AEFD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547E3D4F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727" w:type="dxa"/>
            <w:gridSpan w:val="3"/>
            <w:shd w:val="clear" w:color="auto" w:fill="FFFFFF"/>
            <w:hideMark/>
          </w:tcPr>
          <w:p w14:paraId="0A02DCEA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</w:t>
            </w:r>
          </w:p>
        </w:tc>
      </w:tr>
      <w:tr w:rsidR="005F770B" w:rsidRPr="002B67F2" w14:paraId="02B449F9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2F02D94E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7" w:type="dxa"/>
            <w:gridSpan w:val="3"/>
            <w:shd w:val="clear" w:color="auto" w:fill="FFFFFF"/>
            <w:hideMark/>
          </w:tcPr>
          <w:p w14:paraId="1B57646C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программными требованиями</w:t>
            </w:r>
          </w:p>
        </w:tc>
      </w:tr>
      <w:tr w:rsidR="005F770B" w:rsidRPr="002B67F2" w14:paraId="1E0F1845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5986748D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27" w:type="dxa"/>
            <w:gridSpan w:val="3"/>
            <w:shd w:val="clear" w:color="auto" w:fill="FFFFFF"/>
            <w:hideMark/>
          </w:tcPr>
          <w:p w14:paraId="16322DAE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F770B" w:rsidRPr="002B67F2" w14:paraId="54C755F6" w14:textId="77777777" w:rsidTr="002B67F2">
        <w:trPr>
          <w:tblCellSpacing w:w="0" w:type="dxa"/>
        </w:trPr>
        <w:tc>
          <w:tcPr>
            <w:tcW w:w="1858" w:type="dxa"/>
            <w:shd w:val="clear" w:color="auto" w:fill="FFFFFF"/>
            <w:hideMark/>
          </w:tcPr>
          <w:p w14:paraId="4422E16A" w14:textId="77777777" w:rsidR="005F770B" w:rsidRPr="002B67F2" w:rsidRDefault="005F770B" w:rsidP="00A2593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7" w:type="dxa"/>
            <w:gridSpan w:val="3"/>
            <w:shd w:val="clear" w:color="auto" w:fill="FFFFFF"/>
            <w:hideMark/>
          </w:tcPr>
          <w:p w14:paraId="092E6AE4" w14:textId="77777777" w:rsidR="005F770B" w:rsidRPr="002B67F2" w:rsidRDefault="005F770B" w:rsidP="00A2593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E39B3DA" w14:textId="77777777" w:rsidR="005F770B" w:rsidRPr="00A25937" w:rsidRDefault="005F770B" w:rsidP="00A259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5AB35" w14:textId="77777777" w:rsidR="005F770B" w:rsidRPr="00A25937" w:rsidRDefault="005F770B" w:rsidP="00A25937">
      <w:pPr>
        <w:shd w:val="clear" w:color="auto" w:fill="FFFFFF"/>
        <w:spacing w:after="0" w:line="240" w:lineRule="auto"/>
        <w:ind w:left="250"/>
        <w:rPr>
          <w:rFonts w:ascii="Times New Roman" w:hAnsi="Times New Roman" w:cs="Times New Roman"/>
          <w:sz w:val="24"/>
          <w:szCs w:val="24"/>
        </w:rPr>
      </w:pPr>
    </w:p>
    <w:tbl>
      <w:tblPr>
        <w:tblW w:w="4838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7"/>
        <w:gridCol w:w="3093"/>
        <w:gridCol w:w="4633"/>
      </w:tblGrid>
      <w:tr w:rsidR="005F770B" w:rsidRPr="002B67F2" w14:paraId="4C2DA1C1" w14:textId="77777777" w:rsidTr="002B67F2">
        <w:trPr>
          <w:cantSplit/>
          <w:trHeight w:hRule="exact" w:val="29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5D139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E81753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3BE04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70B" w:rsidRPr="002B67F2" w14:paraId="02D84C4A" w14:textId="77777777" w:rsidTr="002B67F2">
        <w:trPr>
          <w:cantSplit/>
          <w:trHeight w:hRule="exact" w:val="28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33E29" w14:textId="77777777" w:rsidR="005F770B" w:rsidRPr="002B67F2" w:rsidRDefault="005F770B" w:rsidP="00A2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46497" w14:textId="77777777" w:rsidR="005F770B" w:rsidRPr="002B67F2" w:rsidRDefault="005F770B" w:rsidP="00A25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3C973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ind w:left="1056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41D63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5F770B" w:rsidRPr="002B67F2" w14:paraId="048F1552" w14:textId="77777777" w:rsidTr="002B67F2">
        <w:trPr>
          <w:trHeight w:hRule="exact" w:val="278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366F5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A810" w14:textId="77777777" w:rsidR="005F770B" w:rsidRPr="002B67F2" w:rsidRDefault="00FD13A9" w:rsidP="00A25937">
            <w:pPr>
              <w:shd w:val="clear" w:color="auto" w:fill="FFFFFF"/>
              <w:spacing w:after="0" w:line="240" w:lineRule="auto"/>
              <w:ind w:left="1531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93D3D" w14:textId="77777777" w:rsidR="005F770B" w:rsidRPr="002B67F2" w:rsidRDefault="00FD13A9" w:rsidP="00A25937">
            <w:pPr>
              <w:shd w:val="clear" w:color="auto" w:fill="FFFFFF"/>
              <w:spacing w:after="0" w:line="240" w:lineRule="auto"/>
              <w:ind w:left="1013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70B" w:rsidRPr="002B67F2" w14:paraId="359DA8FE" w14:textId="77777777" w:rsidTr="002B67F2">
        <w:trPr>
          <w:trHeight w:hRule="exact" w:val="2459"/>
        </w:trPr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9B32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ind w:right="28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B8DAE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ind w:right="4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две рабочие тетради, одна </w:t>
            </w:r>
            <w:r w:rsidRPr="002B67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тетрадь для контрольных работ </w:t>
            </w:r>
            <w:r w:rsidRPr="002B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(диктантов), одна тетрадь </w:t>
            </w: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>для творческих работ (сочинений, изложений)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70EBF" w14:textId="77777777" w:rsidR="005F770B" w:rsidRPr="002B67F2" w:rsidRDefault="005F770B" w:rsidP="00A25937">
            <w:pPr>
              <w:shd w:val="clear" w:color="auto" w:fill="FFFFFF"/>
              <w:spacing w:after="0" w:line="240" w:lineRule="auto"/>
              <w:ind w:right="173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B67F2">
              <w:rPr>
                <w:rFonts w:ascii="Times New Roman" w:hAnsi="Times New Roman" w:cs="Times New Roman"/>
                <w:sz w:val="24"/>
                <w:szCs w:val="24"/>
              </w:rPr>
              <w:t xml:space="preserve">одна рабочая и </w:t>
            </w:r>
            <w:r w:rsidRPr="002B67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одна тетрадь для </w:t>
            </w:r>
            <w:r w:rsidRPr="002B67F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контрольных работ</w:t>
            </w:r>
          </w:p>
        </w:tc>
      </w:tr>
      <w:tr w:rsidR="005F770B" w:rsidRPr="00A25937" w14:paraId="42374A68" w14:textId="77777777" w:rsidTr="002B67F2">
        <w:trPr>
          <w:trHeight w:hRule="exact" w:val="1156"/>
        </w:trPr>
        <w:tc>
          <w:tcPr>
            <w:tcW w:w="9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8ED3D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23C9D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рабочая тетрадь, тетрадь для творческих работ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C2BD4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одна рабочая тетрадь</w:t>
            </w:r>
          </w:p>
          <w:p w14:paraId="54EA20DB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и одна тетрадь для</w:t>
            </w:r>
          </w:p>
          <w:p w14:paraId="34FB5E48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творческих работ</w:t>
            </w:r>
          </w:p>
          <w:p w14:paraId="2A5CB923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(сочинение)</w:t>
            </w:r>
          </w:p>
        </w:tc>
      </w:tr>
      <w:tr w:rsidR="005F770B" w:rsidRPr="00A25937" w14:paraId="220B6C22" w14:textId="77777777" w:rsidTr="005F770B">
        <w:trPr>
          <w:trHeight w:hRule="exact" w:val="1404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E57B0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Математика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6E7F6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right="4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D86DB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right="47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</w:tr>
      <w:tr w:rsidR="005F770B" w:rsidRPr="00A25937" w14:paraId="6562A738" w14:textId="77777777" w:rsidTr="005F770B">
        <w:trPr>
          <w:trHeight w:hRule="exact" w:val="1411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00F66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9B74A0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right="48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две рабочие тетради и одна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5FD4A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одна рабочая тетрадь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и одна для 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контрольных работ</w:t>
            </w:r>
          </w:p>
        </w:tc>
      </w:tr>
      <w:tr w:rsidR="005F770B" w:rsidRPr="00A25937" w14:paraId="23CA7708" w14:textId="77777777" w:rsidTr="005F770B">
        <w:trPr>
          <w:trHeight w:hRule="exact" w:val="708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5F70C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Геометрия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D349D3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3DB8C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</w:tr>
      <w:tr w:rsidR="005F770B" w:rsidRPr="00A25937" w14:paraId="0FF2163E" w14:textId="77777777" w:rsidTr="005F770B">
        <w:trPr>
          <w:trHeight w:hRule="exact" w:val="552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53A69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Иностран</w:t>
            </w:r>
            <w:r w:rsidRPr="00A2593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ный язык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E9314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 и словарь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D444C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right="62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 и словарь</w:t>
            </w:r>
          </w:p>
        </w:tc>
      </w:tr>
      <w:tr w:rsidR="005F770B" w:rsidRPr="00A25937" w14:paraId="0636F246" w14:textId="77777777" w:rsidTr="005F770B">
        <w:trPr>
          <w:trHeight w:hRule="exact" w:val="2002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BFB19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CDF39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одна рабочая тетрадь, одна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тетрадь для контрольных ра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бот и одна тетрадь для лабо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раторных и практических ра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C7230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одна рабочая тетрадь,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14:paraId="69F5652A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ind w:hanging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тетрадь для </w:t>
            </w:r>
            <w:r w:rsidRPr="00A2593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контрольных работ </w:t>
            </w:r>
            <w:r w:rsidRPr="00A259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 одна тетрадь для </w:t>
            </w: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лабораторных и </w:t>
            </w: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практических работ</w:t>
            </w:r>
          </w:p>
        </w:tc>
      </w:tr>
      <w:tr w:rsidR="005F770B" w:rsidRPr="00A25937" w14:paraId="15076F8C" w14:textId="77777777" w:rsidTr="005F770B">
        <w:trPr>
          <w:trHeight w:hRule="exact" w:val="882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91E22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Биология,</w:t>
            </w:r>
          </w:p>
          <w:p w14:paraId="6405A264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география,</w:t>
            </w:r>
          </w:p>
          <w:p w14:paraId="4733BE54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97ADA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история,</w:t>
            </w:r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ACAF9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тетрадь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97AC3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одна тетрадь</w:t>
            </w:r>
          </w:p>
        </w:tc>
      </w:tr>
      <w:tr w:rsidR="005F770B" w:rsidRPr="00A25937" w14:paraId="43C00E8A" w14:textId="77777777" w:rsidTr="005F770B">
        <w:trPr>
          <w:trHeight w:hRule="exact" w:val="1373"/>
        </w:trPr>
        <w:tc>
          <w:tcPr>
            <w:tcW w:w="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F0621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технология,</w:t>
            </w:r>
          </w:p>
          <w:p w14:paraId="47AB09A3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ОБЖ,</w:t>
            </w:r>
          </w:p>
          <w:p w14:paraId="079D9067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14:paraId="42B97F42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черчение,</w:t>
            </w:r>
          </w:p>
          <w:p w14:paraId="6153D786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элективы</w:t>
            </w:r>
            <w:proofErr w:type="spellEnd"/>
          </w:p>
        </w:tc>
        <w:tc>
          <w:tcPr>
            <w:tcW w:w="1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013A2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937">
              <w:rPr>
                <w:rFonts w:ascii="Times New Roman" w:hAnsi="Times New Roman" w:cs="Times New Roman"/>
                <w:sz w:val="24"/>
                <w:szCs w:val="24"/>
              </w:rPr>
              <w:t>одна рабочая тетрадь</w:t>
            </w:r>
          </w:p>
        </w:tc>
        <w:tc>
          <w:tcPr>
            <w:tcW w:w="2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E1388" w14:textId="77777777" w:rsidR="005F770B" w:rsidRPr="00A25937" w:rsidRDefault="005F770B" w:rsidP="00A259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A9E92" w14:textId="77777777" w:rsidR="00501622" w:rsidRPr="00A25937" w:rsidRDefault="00501622" w:rsidP="00A25937">
      <w:pPr>
        <w:shd w:val="clear" w:color="auto" w:fill="FFFFFF"/>
        <w:spacing w:before="29" w:after="0" w:line="240" w:lineRule="auto"/>
        <w:ind w:left="187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14:paraId="5EA22A18" w14:textId="77777777" w:rsidR="00501622" w:rsidRPr="00A25937" w:rsidRDefault="00501622" w:rsidP="009019DF">
      <w:pPr>
        <w:shd w:val="clear" w:color="auto" w:fill="FFFFFF"/>
        <w:spacing w:before="29" w:after="0" w:line="240" w:lineRule="auto"/>
        <w:ind w:left="187"/>
        <w:jc w:val="center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b/>
          <w:bCs/>
          <w:spacing w:val="-3"/>
          <w:sz w:val="24"/>
          <w:szCs w:val="24"/>
        </w:rPr>
        <w:t>3. Требования к оформлению и ведению тетрадей</w:t>
      </w:r>
    </w:p>
    <w:p w14:paraId="0E35B982" w14:textId="77777777" w:rsidR="0050162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3.1. Учащиеся пользуются стандартными тетрадями, состоящими из 12-18 листов. Общие 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562AC1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етради могут быть использованы 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в 7-11-х классах на уроках по учебным дисциплинам, при </w:t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>изучении которых необходимо выполнение больших по объему работ. Общие тетради по русскому языку и алгебр</w:t>
      </w:r>
      <w:r w:rsidR="00562AC1" w:rsidRPr="00A25937">
        <w:rPr>
          <w:rFonts w:ascii="Times New Roman" w:hAnsi="Times New Roman" w:cs="Times New Roman"/>
          <w:spacing w:val="-2"/>
          <w:sz w:val="24"/>
          <w:szCs w:val="24"/>
        </w:rPr>
        <w:t>е используются в  10-11</w:t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 класса</w:t>
      </w:r>
      <w:r w:rsidR="00562AC1" w:rsidRPr="00A25937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3E1A5B16" w14:textId="77777777" w:rsidR="000153E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>3.2. Тетрадь по предмету должна име</w:t>
      </w:r>
      <w:r w:rsidR="00562AC1" w:rsidRPr="00A25937">
        <w:rPr>
          <w:rFonts w:ascii="Times New Roman" w:hAnsi="Times New Roman" w:cs="Times New Roman"/>
          <w:spacing w:val="-3"/>
          <w:sz w:val="24"/>
          <w:szCs w:val="24"/>
        </w:rPr>
        <w:t>ть аккуратный внешний вид. На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обложке </w:t>
      </w:r>
      <w:r w:rsidR="00562AC1" w:rsidRPr="00A25937">
        <w:rPr>
          <w:rFonts w:ascii="Times New Roman" w:hAnsi="Times New Roman" w:cs="Times New Roman"/>
          <w:spacing w:val="-3"/>
          <w:sz w:val="24"/>
          <w:szCs w:val="24"/>
        </w:rPr>
        <w:t>тетради</w:t>
      </w:r>
      <w:r w:rsidRPr="00A25937">
        <w:rPr>
          <w:rFonts w:ascii="Times New Roman" w:hAnsi="Times New Roman" w:cs="Times New Roman"/>
          <w:sz w:val="24"/>
          <w:szCs w:val="24"/>
        </w:rPr>
        <w:t xml:space="preserve"> делается следующая запись:</w:t>
      </w:r>
    </w:p>
    <w:p w14:paraId="142530F0" w14:textId="77777777" w:rsidR="002B67F2" w:rsidRDefault="000153E2" w:rsidP="002B67F2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Тетрадь</w:t>
      </w:r>
    </w:p>
    <w:p w14:paraId="71D327C6" w14:textId="77777777" w:rsidR="00501622" w:rsidRDefault="00501622" w:rsidP="002B67F2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937">
        <w:rPr>
          <w:rFonts w:ascii="Times New Roman" w:hAnsi="Times New Roman" w:cs="Times New Roman"/>
          <w:spacing w:val="-4"/>
          <w:sz w:val="24"/>
          <w:szCs w:val="24"/>
        </w:rPr>
        <w:t>для</w:t>
      </w:r>
      <w:r w:rsidRPr="00A25937">
        <w:rPr>
          <w:rFonts w:ascii="Times New Roman" w:hAnsi="Times New Roman" w:cs="Times New Roman"/>
          <w:sz w:val="24"/>
          <w:szCs w:val="24"/>
        </w:rPr>
        <w:t>_________________</w:t>
      </w:r>
      <w:r w:rsidRPr="00A25937">
        <w:rPr>
          <w:rFonts w:ascii="Times New Roman" w:hAnsi="Times New Roman" w:cs="Times New Roman"/>
          <w:spacing w:val="-1"/>
          <w:sz w:val="24"/>
          <w:szCs w:val="24"/>
        </w:rPr>
        <w:t>работ</w:t>
      </w:r>
      <w:proofErr w:type="spellEnd"/>
      <w:r w:rsidR="002B67F2">
        <w:rPr>
          <w:rFonts w:ascii="Times New Roman" w:hAnsi="Times New Roman" w:cs="Times New Roman"/>
          <w:sz w:val="24"/>
          <w:szCs w:val="24"/>
        </w:rPr>
        <w:t xml:space="preserve">  </w:t>
      </w:r>
      <w:r w:rsidRPr="00A25937">
        <w:rPr>
          <w:rFonts w:ascii="Times New Roman" w:hAnsi="Times New Roman" w:cs="Times New Roman"/>
          <w:spacing w:val="-11"/>
          <w:sz w:val="24"/>
          <w:szCs w:val="24"/>
        </w:rPr>
        <w:t>по</w:t>
      </w:r>
      <w:r w:rsidRPr="00A25937">
        <w:rPr>
          <w:rFonts w:ascii="Times New Roman" w:hAnsi="Times New Roman" w:cs="Times New Roman"/>
          <w:sz w:val="24"/>
          <w:szCs w:val="24"/>
        </w:rPr>
        <w:t>______________________</w:t>
      </w:r>
      <w:r w:rsidR="002B67F2">
        <w:rPr>
          <w:rFonts w:ascii="Times New Roman" w:hAnsi="Times New Roman" w:cs="Times New Roman"/>
          <w:sz w:val="24"/>
          <w:szCs w:val="24"/>
        </w:rPr>
        <w:t xml:space="preserve"> </w:t>
      </w:r>
      <w:r w:rsidRPr="00A25937">
        <w:rPr>
          <w:rFonts w:ascii="Times New Roman" w:hAnsi="Times New Roman" w:cs="Times New Roman"/>
          <w:spacing w:val="-5"/>
          <w:sz w:val="24"/>
          <w:szCs w:val="24"/>
        </w:rPr>
        <w:t>ученика(</w:t>
      </w:r>
      <w:proofErr w:type="spellStart"/>
      <w:r w:rsidRPr="00A25937">
        <w:rPr>
          <w:rFonts w:ascii="Times New Roman" w:hAnsi="Times New Roman" w:cs="Times New Roman"/>
          <w:spacing w:val="-5"/>
          <w:sz w:val="24"/>
          <w:szCs w:val="24"/>
        </w:rPr>
        <w:t>цы</w:t>
      </w:r>
      <w:proofErr w:type="spellEnd"/>
      <w:r w:rsidRPr="00A25937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A25937">
        <w:rPr>
          <w:rFonts w:ascii="Times New Roman" w:hAnsi="Times New Roman" w:cs="Times New Roman"/>
          <w:sz w:val="24"/>
          <w:szCs w:val="24"/>
        </w:rPr>
        <w:t>________</w:t>
      </w:r>
      <w:r w:rsidRPr="00A25937">
        <w:rPr>
          <w:rFonts w:ascii="Times New Roman" w:hAnsi="Times New Roman" w:cs="Times New Roman"/>
          <w:spacing w:val="-4"/>
          <w:sz w:val="24"/>
          <w:szCs w:val="24"/>
        </w:rPr>
        <w:t>класса</w:t>
      </w:r>
      <w:r w:rsidR="009019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5937">
        <w:rPr>
          <w:rFonts w:ascii="Times New Roman" w:hAnsi="Times New Roman" w:cs="Times New Roman"/>
          <w:spacing w:val="-6"/>
          <w:sz w:val="24"/>
          <w:szCs w:val="24"/>
        </w:rPr>
        <w:t xml:space="preserve">средней школы </w:t>
      </w:r>
      <w:proofErr w:type="spellStart"/>
      <w:r w:rsidRPr="00A25937">
        <w:rPr>
          <w:rFonts w:ascii="Times New Roman" w:hAnsi="Times New Roman" w:cs="Times New Roman"/>
          <w:spacing w:val="-6"/>
          <w:sz w:val="24"/>
          <w:szCs w:val="24"/>
        </w:rPr>
        <w:t>N</w:t>
      </w:r>
      <w:r w:rsidRPr="00A25937">
        <w:rPr>
          <w:rFonts w:ascii="Times New Roman" w:hAnsi="Times New Roman" w:cs="Times New Roman"/>
          <w:sz w:val="24"/>
          <w:szCs w:val="24"/>
        </w:rPr>
        <w:t>__________</w:t>
      </w:r>
      <w:r w:rsidRPr="00A25937">
        <w:rPr>
          <w:rFonts w:ascii="Times New Roman" w:hAnsi="Times New Roman" w:cs="Times New Roman"/>
          <w:spacing w:val="-8"/>
          <w:sz w:val="24"/>
          <w:szCs w:val="24"/>
        </w:rPr>
        <w:t>Фамилия</w:t>
      </w:r>
      <w:proofErr w:type="spellEnd"/>
      <w:r w:rsidRPr="00A25937">
        <w:rPr>
          <w:rFonts w:ascii="Times New Roman" w:hAnsi="Times New Roman" w:cs="Times New Roman"/>
          <w:spacing w:val="-8"/>
          <w:sz w:val="24"/>
          <w:szCs w:val="24"/>
        </w:rPr>
        <w:t>___________________</w:t>
      </w:r>
      <w:r w:rsidR="002B67F2">
        <w:rPr>
          <w:rFonts w:ascii="Times New Roman" w:hAnsi="Times New Roman" w:cs="Times New Roman"/>
          <w:sz w:val="24"/>
          <w:szCs w:val="24"/>
        </w:rPr>
        <w:t xml:space="preserve"> </w:t>
      </w:r>
      <w:r w:rsidRPr="00A25937">
        <w:rPr>
          <w:rFonts w:ascii="Times New Roman" w:hAnsi="Times New Roman" w:cs="Times New Roman"/>
          <w:spacing w:val="-11"/>
          <w:sz w:val="24"/>
          <w:szCs w:val="24"/>
        </w:rPr>
        <w:t>Имя</w:t>
      </w:r>
      <w:r w:rsidRPr="00A2593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CA9C6CC" w14:textId="77777777" w:rsidR="002B67F2" w:rsidRDefault="002B67F2" w:rsidP="002B67F2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14:paraId="283C614B" w14:textId="77777777" w:rsidR="002B67F2" w:rsidRDefault="002B67F2" w:rsidP="002B67F2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z w:val="24"/>
          <w:szCs w:val="24"/>
        </w:rPr>
      </w:pPr>
    </w:p>
    <w:p w14:paraId="2F6D4447" w14:textId="77777777" w:rsidR="002B67F2" w:rsidRPr="00A25937" w:rsidRDefault="002B67F2" w:rsidP="002B67F2">
      <w:pPr>
        <w:shd w:val="clear" w:color="auto" w:fill="FFFFFF"/>
        <w:tabs>
          <w:tab w:val="left" w:pos="566"/>
        </w:tabs>
        <w:spacing w:after="0" w:line="240" w:lineRule="auto"/>
        <w:ind w:left="1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14:paraId="0DE11CF5" w14:textId="77777777" w:rsidR="00501622" w:rsidRPr="00A25937" w:rsidRDefault="00501622" w:rsidP="00A25937">
      <w:pPr>
        <w:shd w:val="clear" w:color="auto" w:fill="FFFFFF"/>
        <w:tabs>
          <w:tab w:val="left" w:leader="underscore" w:pos="4469"/>
        </w:tabs>
        <w:spacing w:after="0" w:line="240" w:lineRule="auto"/>
        <w:ind w:left="168" w:firstLine="4071"/>
        <w:rPr>
          <w:rFonts w:ascii="Times New Roman" w:hAnsi="Times New Roman" w:cs="Times New Roman"/>
          <w:sz w:val="24"/>
          <w:szCs w:val="24"/>
        </w:rPr>
      </w:pPr>
    </w:p>
    <w:p w14:paraId="10208938" w14:textId="77777777" w:rsidR="00501622" w:rsidRPr="00A25937" w:rsidRDefault="00501622" w:rsidP="00A25937">
      <w:pPr>
        <w:shd w:val="clear" w:color="auto" w:fill="FFFFFF"/>
        <w:spacing w:after="0" w:line="240" w:lineRule="auto"/>
        <w:ind w:left="168" w:right="1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На обложке тетрадей для контрольных работ, работ по развитию речи, лабораторных и </w:t>
      </w:r>
      <w:r w:rsidRPr="00A25937">
        <w:rPr>
          <w:rFonts w:ascii="Times New Roman" w:hAnsi="Times New Roman" w:cs="Times New Roman"/>
          <w:sz w:val="24"/>
          <w:szCs w:val="24"/>
        </w:rPr>
        <w:t>практических работ делаются соответствующие записи.</w:t>
      </w:r>
    </w:p>
    <w:p w14:paraId="4B3CF53F" w14:textId="77777777" w:rsidR="0050162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 w:right="1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3.3. При выполнении работ учащимся не разрешается писать на полях (за исключением </w:t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>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</w:p>
    <w:p w14:paraId="7C994BCC" w14:textId="77777777" w:rsidR="0050162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3.4. Дата выполнения работы записывается в строку арабскими цифрами и названием месяца </w:t>
      </w:r>
      <w:r w:rsidRPr="00A25937">
        <w:rPr>
          <w:rFonts w:ascii="Times New Roman" w:hAnsi="Times New Roman" w:cs="Times New Roman"/>
          <w:spacing w:val="-4"/>
          <w:sz w:val="24"/>
          <w:szCs w:val="24"/>
        </w:rPr>
        <w:t>в тетрадях по математике в 1 -</w:t>
      </w:r>
      <w:r w:rsidR="00562AC1" w:rsidRPr="00A2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5937">
        <w:rPr>
          <w:rFonts w:ascii="Times New Roman" w:hAnsi="Times New Roman" w:cs="Times New Roman"/>
          <w:spacing w:val="-4"/>
          <w:sz w:val="24"/>
          <w:szCs w:val="24"/>
        </w:rPr>
        <w:t>6-м классах, прописью – в тетрадях по русскому языку в 1 -</w:t>
      </w:r>
      <w:r w:rsidR="00562AC1" w:rsidRPr="00A2593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5937">
        <w:rPr>
          <w:rFonts w:ascii="Times New Roman" w:hAnsi="Times New Roman" w:cs="Times New Roman"/>
          <w:spacing w:val="-4"/>
          <w:sz w:val="24"/>
          <w:szCs w:val="24"/>
        </w:rPr>
        <w:t xml:space="preserve">9-м </w:t>
      </w:r>
      <w:r w:rsidRPr="00A25937">
        <w:rPr>
          <w:rFonts w:ascii="Times New Roman" w:hAnsi="Times New Roman" w:cs="Times New Roman"/>
          <w:sz w:val="24"/>
          <w:szCs w:val="24"/>
        </w:rPr>
        <w:t>классах, цифрами на полях или строке по остальным предметам.</w:t>
      </w:r>
    </w:p>
    <w:p w14:paraId="1FFDD01D" w14:textId="77777777" w:rsidR="00501622" w:rsidRPr="00A25937" w:rsidRDefault="00501622" w:rsidP="00A25937">
      <w:pPr>
        <w:shd w:val="clear" w:color="auto" w:fill="FFFFFF"/>
        <w:tabs>
          <w:tab w:val="left" w:pos="566"/>
        </w:tabs>
        <w:spacing w:after="0" w:line="240" w:lineRule="auto"/>
        <w:ind w:left="14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3.5. Размер полей в тетрадях устанавливается учителем, исходя из специфики письменных </w:t>
      </w:r>
      <w:r w:rsidRPr="00A25937">
        <w:rPr>
          <w:rFonts w:ascii="Times New Roman" w:hAnsi="Times New Roman" w:cs="Times New Roman"/>
          <w:sz w:val="24"/>
          <w:szCs w:val="24"/>
        </w:rPr>
        <w:t>работ по учебному предмету.</w:t>
      </w:r>
    </w:p>
    <w:p w14:paraId="6725BDE0" w14:textId="77777777" w:rsidR="003771A4" w:rsidRPr="00A25937" w:rsidRDefault="00501622" w:rsidP="00A25937">
      <w:pPr>
        <w:shd w:val="clear" w:color="auto" w:fill="FFFFFF"/>
        <w:spacing w:after="0" w:line="240" w:lineRule="auto"/>
        <w:ind w:left="130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>3.6. На каждом уроке в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тетрадях следует </w:t>
      </w:r>
      <w:proofErr w:type="gramStart"/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записывать 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тему</w:t>
      </w:r>
      <w:proofErr w:type="gramEnd"/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урока, на уроках  русского языка, математики, алгебры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и геометрии - указывать вид выполняемой работы (классная, домашняя, </w:t>
      </w:r>
      <w:r w:rsidRPr="00A25937">
        <w:rPr>
          <w:rFonts w:ascii="Times New Roman" w:hAnsi="Times New Roman" w:cs="Times New Roman"/>
          <w:sz w:val="24"/>
          <w:szCs w:val="24"/>
        </w:rPr>
        <w:t>самостоятельная, диктант, изложение, сочинение и т.д.).</w:t>
      </w:r>
      <w:r w:rsidR="003771A4" w:rsidRPr="00A25937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номер упражнения, задачи, вопроса.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Текст каждой новой работы начинается с «красной» строки на той же странице тетради, на </w:t>
      </w:r>
      <w:r w:rsidR="003771A4" w:rsidRPr="00A25937">
        <w:rPr>
          <w:rFonts w:ascii="Times New Roman" w:hAnsi="Times New Roman" w:cs="Times New Roman"/>
          <w:sz w:val="24"/>
          <w:szCs w:val="24"/>
        </w:rPr>
        <w:t>которой написаны дата и наименование работы.</w:t>
      </w:r>
    </w:p>
    <w:p w14:paraId="2DF2364F" w14:textId="77777777" w:rsidR="00501622" w:rsidRPr="00A25937" w:rsidRDefault="003771A4" w:rsidP="00A25937">
      <w:pPr>
        <w:shd w:val="clear" w:color="auto" w:fill="FFFFFF"/>
        <w:tabs>
          <w:tab w:val="left" w:pos="557"/>
        </w:tabs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5"/>
          <w:sz w:val="24"/>
          <w:szCs w:val="24"/>
        </w:rPr>
        <w:t>3.7</w:t>
      </w:r>
      <w:r w:rsidR="00501622" w:rsidRPr="00A2593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501622" w:rsidRPr="00A25937">
        <w:rPr>
          <w:rFonts w:ascii="Times New Roman" w:hAnsi="Times New Roman" w:cs="Times New Roman"/>
          <w:sz w:val="24"/>
          <w:szCs w:val="24"/>
        </w:rPr>
        <w:tab/>
      </w:r>
      <w:r w:rsidRPr="00A25937">
        <w:rPr>
          <w:rFonts w:ascii="Times New Roman" w:hAnsi="Times New Roman" w:cs="Times New Roman"/>
          <w:sz w:val="24"/>
          <w:szCs w:val="24"/>
        </w:rPr>
        <w:t>К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t>онтрольные работы по русскому языку и математике выполняются в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br/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специальных тетрадях, предназначенных для этого вида работ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401A38CF" w14:textId="77777777" w:rsidR="00501622" w:rsidRPr="00A25937" w:rsidRDefault="003771A4" w:rsidP="00A25937">
      <w:pPr>
        <w:shd w:val="clear" w:color="auto" w:fill="FFFFFF"/>
        <w:tabs>
          <w:tab w:val="left" w:pos="706"/>
        </w:tabs>
        <w:spacing w:after="0" w:line="240" w:lineRule="auto"/>
        <w:ind w:left="11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5937">
        <w:rPr>
          <w:rFonts w:ascii="Times New Roman" w:hAnsi="Times New Roman" w:cs="Times New Roman"/>
          <w:spacing w:val="-4"/>
          <w:sz w:val="24"/>
          <w:szCs w:val="24"/>
        </w:rPr>
        <w:t>3.8</w:t>
      </w:r>
      <w:r w:rsidR="00501622" w:rsidRPr="00A25937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501622" w:rsidRPr="00A25937">
        <w:rPr>
          <w:rFonts w:ascii="Times New Roman" w:hAnsi="Times New Roman" w:cs="Times New Roman"/>
          <w:sz w:val="24"/>
          <w:szCs w:val="24"/>
        </w:rPr>
        <w:tab/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Учащиеся ведут записи в тетра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дях синей или фиолетовой пастой; 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запрещается писать в тетрадях красной пастой. Ошибки исправляются ручкой.</w:t>
      </w:r>
    </w:p>
    <w:p w14:paraId="49023B4F" w14:textId="77777777" w:rsidR="00501622" w:rsidRPr="00A25937" w:rsidRDefault="003771A4" w:rsidP="00A25937">
      <w:pPr>
        <w:shd w:val="clear" w:color="auto" w:fill="FFFFFF"/>
        <w:tabs>
          <w:tab w:val="left" w:pos="706"/>
        </w:tabs>
        <w:spacing w:after="0" w:line="240" w:lineRule="auto"/>
        <w:ind w:left="11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>3.9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. Знаки деления, умножения, дробной черты, итога при сложении или умножении записываются ручкой.</w:t>
      </w:r>
    </w:p>
    <w:p w14:paraId="75AA24EE" w14:textId="77777777" w:rsidR="00501622" w:rsidRPr="00A25937" w:rsidRDefault="00501622" w:rsidP="009019DF">
      <w:pPr>
        <w:shd w:val="clear" w:color="auto" w:fill="FFFFFF"/>
        <w:tabs>
          <w:tab w:val="left" w:pos="269"/>
        </w:tabs>
        <w:spacing w:after="0" w:line="240" w:lineRule="auto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b/>
          <w:bCs/>
          <w:spacing w:val="-4"/>
          <w:sz w:val="24"/>
          <w:szCs w:val="24"/>
        </w:rPr>
        <w:t>4.</w:t>
      </w:r>
      <w:r w:rsidRPr="00A259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25937">
        <w:rPr>
          <w:rFonts w:ascii="Times New Roman" w:hAnsi="Times New Roman" w:cs="Times New Roman"/>
          <w:b/>
          <w:bCs/>
          <w:spacing w:val="-2"/>
          <w:sz w:val="24"/>
          <w:szCs w:val="24"/>
        </w:rPr>
        <w:t>Число контрольных работ в год по классам</w:t>
      </w:r>
    </w:p>
    <w:p w14:paraId="1B57B97F" w14:textId="77777777" w:rsidR="00501622" w:rsidRPr="00A25937" w:rsidRDefault="00501622" w:rsidP="00A25937">
      <w:pPr>
        <w:pStyle w:val="a3"/>
        <w:spacing w:line="240" w:lineRule="auto"/>
      </w:pPr>
      <w:r w:rsidRPr="00A25937">
        <w:t>4.1.Количество контрольных работ по</w:t>
      </w:r>
      <w:r w:rsidR="003771A4" w:rsidRPr="00A25937">
        <w:t xml:space="preserve"> предмету устанавливается в соответствии с  тематическим</w:t>
      </w:r>
      <w:r w:rsidRPr="00A25937">
        <w:t xml:space="preserve"> плани</w:t>
      </w:r>
      <w:r w:rsidR="003771A4" w:rsidRPr="00A25937">
        <w:t>рованием рабочей программы по предмету</w:t>
      </w:r>
      <w:r w:rsidRPr="00A25937">
        <w:t>.</w:t>
      </w:r>
    </w:p>
    <w:p w14:paraId="0F73FA82" w14:textId="77777777" w:rsidR="00501622" w:rsidRPr="00A25937" w:rsidRDefault="00501622" w:rsidP="00A25937">
      <w:pPr>
        <w:shd w:val="clear" w:color="auto" w:fill="FFFFFF"/>
        <w:spacing w:before="5" w:after="0" w:line="240" w:lineRule="auto"/>
        <w:ind w:left="48" w:right="1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4.2. Не допускается выполнение двух контрольных работ в день одним классом или одним </w:t>
      </w:r>
      <w:r w:rsidRPr="00A25937">
        <w:rPr>
          <w:rFonts w:ascii="Times New Roman" w:hAnsi="Times New Roman" w:cs="Times New Roman"/>
          <w:sz w:val="24"/>
          <w:szCs w:val="24"/>
        </w:rPr>
        <w:t>учащимся.</w:t>
      </w:r>
    </w:p>
    <w:p w14:paraId="6F5DF7A2" w14:textId="77777777" w:rsidR="00501622" w:rsidRPr="00A25937" w:rsidRDefault="00501622" w:rsidP="009019DF">
      <w:pPr>
        <w:shd w:val="clear" w:color="auto" w:fill="FFFFFF"/>
        <w:tabs>
          <w:tab w:val="left" w:pos="269"/>
        </w:tabs>
        <w:spacing w:before="19" w:after="0" w:line="240" w:lineRule="auto"/>
        <w:ind w:left="3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b/>
          <w:bCs/>
          <w:spacing w:val="-5"/>
          <w:sz w:val="24"/>
          <w:szCs w:val="24"/>
        </w:rPr>
        <w:t>5. Порядок проверки письменных работ учащихся:</w:t>
      </w:r>
    </w:p>
    <w:p w14:paraId="02F1FAB7" w14:textId="77777777" w:rsidR="00A94E72" w:rsidRPr="00A25937" w:rsidRDefault="00FD13A9" w:rsidP="00A25937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t>5.1.</w:t>
      </w:r>
      <w:r w:rsidR="00501622" w:rsidRPr="00A25937">
        <w:rPr>
          <w:rFonts w:ascii="Times New Roman" w:hAnsi="Times New Roman" w:cs="Times New Roman"/>
          <w:sz w:val="24"/>
          <w:szCs w:val="24"/>
        </w:rPr>
        <w:t xml:space="preserve"> Устанавливается следующий порядок проверки письменных работ учащихся: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7"/>
        <w:gridCol w:w="1107"/>
        <w:gridCol w:w="2281"/>
        <w:gridCol w:w="1489"/>
        <w:gridCol w:w="1457"/>
        <w:gridCol w:w="1535"/>
      </w:tblGrid>
      <w:tr w:rsidR="00501622" w:rsidRPr="00A25937" w14:paraId="2BACC84A" w14:textId="77777777" w:rsidTr="00FD13A9">
        <w:tc>
          <w:tcPr>
            <w:tcW w:w="1957" w:type="dxa"/>
            <w:vAlign w:val="center"/>
          </w:tcPr>
          <w:p w14:paraId="182BF182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Предметы/классы</w:t>
            </w:r>
          </w:p>
        </w:tc>
        <w:tc>
          <w:tcPr>
            <w:tcW w:w="1128" w:type="dxa"/>
            <w:vAlign w:val="center"/>
          </w:tcPr>
          <w:p w14:paraId="68DCD674" w14:textId="77777777" w:rsidR="00501622" w:rsidRPr="00A25937" w:rsidRDefault="00A94E7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1-</w:t>
            </w:r>
            <w:r w:rsidR="00501622" w:rsidRPr="00A25937">
              <w:rPr>
                <w:rFonts w:ascii="Times New Roman" w:hAnsi="Times New Roman" w:cs="Times New Roman"/>
                <w:spacing w:val="-6"/>
              </w:rPr>
              <w:t>5</w:t>
            </w:r>
          </w:p>
        </w:tc>
        <w:tc>
          <w:tcPr>
            <w:tcW w:w="2410" w:type="dxa"/>
            <w:vAlign w:val="center"/>
          </w:tcPr>
          <w:p w14:paraId="7B1C02E5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6</w:t>
            </w:r>
          </w:p>
        </w:tc>
        <w:tc>
          <w:tcPr>
            <w:tcW w:w="1507" w:type="dxa"/>
            <w:vAlign w:val="center"/>
          </w:tcPr>
          <w:p w14:paraId="7CA7F476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7</w:t>
            </w:r>
          </w:p>
        </w:tc>
        <w:tc>
          <w:tcPr>
            <w:tcW w:w="1470" w:type="dxa"/>
            <w:vAlign w:val="center"/>
          </w:tcPr>
          <w:p w14:paraId="525A5B03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8-9</w:t>
            </w:r>
          </w:p>
        </w:tc>
        <w:tc>
          <w:tcPr>
            <w:tcW w:w="1559" w:type="dxa"/>
            <w:vAlign w:val="center"/>
          </w:tcPr>
          <w:p w14:paraId="6F625D93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10-11</w:t>
            </w:r>
          </w:p>
        </w:tc>
      </w:tr>
      <w:tr w:rsidR="00501622" w:rsidRPr="00A25937" w14:paraId="4F1F03E1" w14:textId="77777777" w:rsidTr="00FD13A9">
        <w:tc>
          <w:tcPr>
            <w:tcW w:w="1957" w:type="dxa"/>
          </w:tcPr>
          <w:p w14:paraId="1E8C8A57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Математика (алгебра, геометрия)</w:t>
            </w:r>
          </w:p>
          <w:p w14:paraId="10A3DBB6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Русский язык</w:t>
            </w:r>
          </w:p>
        </w:tc>
        <w:tc>
          <w:tcPr>
            <w:tcW w:w="1128" w:type="dxa"/>
          </w:tcPr>
          <w:p w14:paraId="7930A01E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после каждого урока</w:t>
            </w:r>
          </w:p>
        </w:tc>
        <w:tc>
          <w:tcPr>
            <w:tcW w:w="2410" w:type="dxa"/>
          </w:tcPr>
          <w:p w14:paraId="597B9848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в первом полугодии – после каждого урока.</w:t>
            </w:r>
          </w:p>
          <w:p w14:paraId="758DE5E2" w14:textId="77777777" w:rsidR="00501622" w:rsidRPr="00A25937" w:rsidRDefault="003771A4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в</w:t>
            </w:r>
            <w:r w:rsidR="00501622" w:rsidRPr="00A25937">
              <w:rPr>
                <w:rFonts w:ascii="Times New Roman" w:hAnsi="Times New Roman" w:cs="Times New Roman"/>
                <w:spacing w:val="-6"/>
              </w:rPr>
              <w:t>о втором полугодии – два раза в неделю. Ежедневно проверяются работы у слабых учащихся</w:t>
            </w:r>
          </w:p>
        </w:tc>
        <w:tc>
          <w:tcPr>
            <w:tcW w:w="1507" w:type="dxa"/>
          </w:tcPr>
          <w:p w14:paraId="5FB9063C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два раза в неделю.</w:t>
            </w:r>
          </w:p>
          <w:p w14:paraId="583124CE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Ежедневно проверяются работы у слабых учащихся</w:t>
            </w:r>
          </w:p>
        </w:tc>
        <w:tc>
          <w:tcPr>
            <w:tcW w:w="1470" w:type="dxa"/>
          </w:tcPr>
          <w:p w14:paraId="705DDA16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один раз в неделю.</w:t>
            </w:r>
          </w:p>
          <w:p w14:paraId="5B84635E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Ежедневно проверяются работы у слабых учащихся</w:t>
            </w:r>
          </w:p>
        </w:tc>
        <w:tc>
          <w:tcPr>
            <w:tcW w:w="1559" w:type="dxa"/>
          </w:tcPr>
          <w:p w14:paraId="00E50437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один раз в две недели.</w:t>
            </w:r>
          </w:p>
          <w:p w14:paraId="6CDF5724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Ежедневно проверяются работы у слабых учащихся</w:t>
            </w:r>
          </w:p>
        </w:tc>
      </w:tr>
      <w:tr w:rsidR="00501622" w:rsidRPr="00A25937" w14:paraId="2D122F90" w14:textId="77777777" w:rsidTr="00FD13A9">
        <w:tc>
          <w:tcPr>
            <w:tcW w:w="1957" w:type="dxa"/>
          </w:tcPr>
          <w:p w14:paraId="73E4A13B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Иностранный язык</w:t>
            </w:r>
          </w:p>
        </w:tc>
        <w:tc>
          <w:tcPr>
            <w:tcW w:w="1128" w:type="dxa"/>
          </w:tcPr>
          <w:p w14:paraId="250A541D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после каждого урока</w:t>
            </w:r>
          </w:p>
        </w:tc>
        <w:tc>
          <w:tcPr>
            <w:tcW w:w="2410" w:type="dxa"/>
          </w:tcPr>
          <w:p w14:paraId="1849A3CB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два раза в неделю</w:t>
            </w:r>
          </w:p>
        </w:tc>
        <w:tc>
          <w:tcPr>
            <w:tcW w:w="1507" w:type="dxa"/>
          </w:tcPr>
          <w:p w14:paraId="5C1D729E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значимые классные и домашние работы, но не реже одного раза в неделю</w:t>
            </w:r>
          </w:p>
        </w:tc>
        <w:tc>
          <w:tcPr>
            <w:tcW w:w="1470" w:type="dxa"/>
          </w:tcPr>
          <w:p w14:paraId="70C3095D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один раз в две недели</w:t>
            </w:r>
          </w:p>
        </w:tc>
        <w:tc>
          <w:tcPr>
            <w:tcW w:w="1559" w:type="dxa"/>
          </w:tcPr>
          <w:p w14:paraId="054B1931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словари – один раз в месяц, тетради – один-два раза в четверть</w:t>
            </w:r>
          </w:p>
        </w:tc>
      </w:tr>
      <w:tr w:rsidR="00501622" w:rsidRPr="00A25937" w14:paraId="70143E59" w14:textId="77777777" w:rsidTr="00FD13A9">
        <w:trPr>
          <w:cantSplit/>
        </w:trPr>
        <w:tc>
          <w:tcPr>
            <w:tcW w:w="1957" w:type="dxa"/>
          </w:tcPr>
          <w:p w14:paraId="2DB77B15" w14:textId="77777777" w:rsidR="00501622" w:rsidRPr="00A25937" w:rsidRDefault="00501622" w:rsidP="00A25937">
            <w:pPr>
              <w:tabs>
                <w:tab w:val="left" w:pos="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</w:rPr>
            </w:pPr>
            <w:r w:rsidRPr="00A25937">
              <w:rPr>
                <w:rFonts w:ascii="Times New Roman" w:hAnsi="Times New Roman" w:cs="Times New Roman"/>
                <w:spacing w:val="-6"/>
              </w:rPr>
              <w:t>Остальные предметы</w:t>
            </w:r>
          </w:p>
        </w:tc>
        <w:tc>
          <w:tcPr>
            <w:tcW w:w="8074" w:type="dxa"/>
            <w:gridSpan w:val="5"/>
            <w:vAlign w:val="center"/>
          </w:tcPr>
          <w:p w14:paraId="72F9B150" w14:textId="77777777" w:rsidR="00501622" w:rsidRPr="00A25937" w:rsidRDefault="00501622" w:rsidP="00A25937">
            <w:pPr>
              <w:pStyle w:val="1"/>
              <w:spacing w:line="240" w:lineRule="auto"/>
              <w:rPr>
                <w:sz w:val="22"/>
                <w:szCs w:val="22"/>
              </w:rPr>
            </w:pPr>
            <w:r w:rsidRPr="00A25937">
              <w:rPr>
                <w:sz w:val="22"/>
                <w:szCs w:val="22"/>
              </w:rPr>
              <w:t xml:space="preserve">Выборочно один-два раза в </w:t>
            </w:r>
            <w:r w:rsidR="003771A4" w:rsidRPr="00A25937">
              <w:rPr>
                <w:sz w:val="22"/>
                <w:szCs w:val="22"/>
              </w:rPr>
              <w:t>месяц</w:t>
            </w:r>
          </w:p>
        </w:tc>
      </w:tr>
    </w:tbl>
    <w:p w14:paraId="53A8D8F0" w14:textId="77777777"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z w:val="24"/>
          <w:szCs w:val="24"/>
        </w:rPr>
        <w:t>5.2.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 Тетради учащихся, в которых выполняются учащие классные и домашние работы, проверяются  по русскому языку, математике и иностранным языкам в 1-4 классах  после каждого урока у всех учеников.</w:t>
      </w:r>
    </w:p>
    <w:p w14:paraId="0F974BBA" w14:textId="77777777"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5.3. Изложения и сочинения по русскому языку, а также все виды контрольных работ по предметам проверяются у всех учащихся.</w:t>
      </w:r>
    </w:p>
    <w:p w14:paraId="3A40DE8F" w14:textId="77777777" w:rsidR="00FD13A9" w:rsidRPr="00A25937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lastRenderedPageBreak/>
        <w:t>5.4. Контрольные диктанты и контрольные работы по математике в 1-4 классах проверяются и возвращаются учащимся к следующему уроку;</w:t>
      </w:r>
    </w:p>
    <w:p w14:paraId="65A6F26F" w14:textId="77777777" w:rsidR="00FD13A9" w:rsidRDefault="00FD13A9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изложения и сочинения в начальных классах проверяются и возвращаются учащимся  не позже чем через 2 дня.</w:t>
      </w:r>
    </w:p>
    <w:p w14:paraId="50AF6809" w14:textId="77777777" w:rsidR="002B67F2" w:rsidRDefault="002B67F2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3707B2" w14:textId="77777777" w:rsidR="002B67F2" w:rsidRDefault="002B67F2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2F1D1D" w14:textId="77777777" w:rsidR="002B67F2" w:rsidRDefault="002B67F2" w:rsidP="00A259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7CDFA3" w14:textId="77777777" w:rsidR="002B67F2" w:rsidRDefault="002B67F2" w:rsidP="002B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9C6508" w14:textId="77777777" w:rsidR="002B67F2" w:rsidRPr="00A25937" w:rsidRDefault="002B67F2" w:rsidP="002B67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7DC9E46" w14:textId="77777777" w:rsidR="00FD13A9" w:rsidRPr="00A25937" w:rsidRDefault="00FD13A9" w:rsidP="002B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 5.5. В проверяемых работах по русскому языку и математике в 1-4-х классах учитель 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исправляет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>все допущенные ошибки и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выносит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на поля, руководствуясь следующим правилом:</w:t>
      </w:r>
    </w:p>
    <w:p w14:paraId="15B0D061" w14:textId="77777777" w:rsidR="00FD13A9" w:rsidRPr="00A25937" w:rsidRDefault="00FD13A9" w:rsidP="002B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зачеркивая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орфографическую ошибку, цифру, математический знак, 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надписывает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вверху нужную букву или верный результат математических действий;</w:t>
      </w:r>
    </w:p>
    <w:p w14:paraId="3B36DC3A" w14:textId="77777777" w:rsidR="00FD13A9" w:rsidRPr="00A25937" w:rsidRDefault="00FD13A9" w:rsidP="002B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б) пунктуационный ненужный знак зачеркивается, необходимый пишется красной пастой;</w:t>
      </w:r>
    </w:p>
    <w:p w14:paraId="42AB5F62" w14:textId="31D1930B" w:rsidR="00FD13A9" w:rsidRPr="00A25937" w:rsidRDefault="00FD13A9" w:rsidP="002B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в) при проверке тетрадей по русскому языку учитель обозначает ошибку определенным знаком: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 xml:space="preserve"> I - орфографическая ошибка, V- пунктуационная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(для удобства подсчета ошибок и классификации).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учителем прописанных учащимися букв 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>необходимо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 xml:space="preserve">исправлять 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неправильно прописанные буквы и выносить (как один из оптимальных вариантов корректировки) образцы их написания на поля (подчеркнуть неправильные соединения, исправить и прописать образцы данных соединений на полях и для прописывания на новой строке). Учителю также необходимо исправлять неправильные написания в классных и домашних работах. 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Неправильные написания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индивидуально прописывать и в тетрадях для работ по математике. Обязательна система работы над ошибками в тетрадях по математике и по </w:t>
      </w:r>
      <w:proofErr w:type="spellStart"/>
      <w:r w:rsidRPr="00A25937">
        <w:rPr>
          <w:rFonts w:ascii="Times New Roman" w:eastAsia="Times New Roman" w:hAnsi="Times New Roman" w:cs="Times New Roman"/>
          <w:sz w:val="24"/>
          <w:szCs w:val="24"/>
        </w:rPr>
        <w:t>русскомуязыку</w:t>
      </w:r>
      <w:proofErr w:type="spellEnd"/>
      <w:r w:rsidRPr="00A259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937">
        <w:rPr>
          <w:rFonts w:ascii="Times New Roman" w:eastAsia="Times New Roman" w:hAnsi="Times New Roman" w:cs="Times New Roman"/>
          <w:b/>
          <w:i/>
          <w:sz w:val="24"/>
          <w:szCs w:val="24"/>
        </w:rPr>
        <w:t>Рекомендуем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, как один из оптимальных вариантов в ходе проверки работ 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>учащихся 4 класса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только зачеркивать неправильный ответ или ошибку, подчеркнуть это место и дать возможность учащимся самим в классе или дома написать нужный ответ или орфограмму.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5.6. Все контрольные работы по математике и русскому языку обязательно оцениваются учителем с занесением оценок в  электронный журнал. 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>5.7. При оценке письменных работ учащихся следует руководствоваться соответствующими нормами оценки знаний, умений, навыков школьников.</w:t>
      </w:r>
      <w:r w:rsidR="00A2593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5.8. После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</w:t>
      </w:r>
      <w:r w:rsidRPr="00A25937">
        <w:rPr>
          <w:rFonts w:ascii="Times New Roman" w:eastAsia="Times New Roman" w:hAnsi="Times New Roman" w:cs="Times New Roman"/>
          <w:b/>
          <w:sz w:val="24"/>
          <w:szCs w:val="24"/>
        </w:rPr>
        <w:t>Работа над ошибками,</w:t>
      </w:r>
      <w:r w:rsidRPr="00A25937">
        <w:rPr>
          <w:rFonts w:ascii="Times New Roman" w:eastAsia="Times New Roman" w:hAnsi="Times New Roman" w:cs="Times New Roman"/>
          <w:sz w:val="24"/>
          <w:szCs w:val="24"/>
        </w:rPr>
        <w:t xml:space="preserve"> как правило, осуществляется в тех же тетрадях, в которых выполнялись соответствующие письменные работы.</w:t>
      </w:r>
    </w:p>
    <w:p w14:paraId="437702ED" w14:textId="77777777" w:rsidR="00501622" w:rsidRPr="00A25937" w:rsidRDefault="00FD13A9" w:rsidP="002B6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937">
        <w:rPr>
          <w:rFonts w:ascii="Times New Roman" w:eastAsia="Times New Roman" w:hAnsi="Times New Roman" w:cs="Times New Roman"/>
          <w:sz w:val="24"/>
          <w:szCs w:val="24"/>
        </w:rPr>
        <w:t>5.9. Проверка тетрадей учащихся осуществляется чернилами красного цвета.</w:t>
      </w:r>
      <w:r w:rsidR="00A25937">
        <w:rPr>
          <w:rFonts w:ascii="Times New Roman" w:eastAsia="Times New Roman" w:hAnsi="Times New Roman" w:cs="Times New Roman"/>
          <w:sz w:val="24"/>
          <w:szCs w:val="24"/>
        </w:rPr>
        <w:br/>
      </w:r>
      <w:r w:rsidRPr="00A25937">
        <w:rPr>
          <w:rFonts w:ascii="Times New Roman" w:eastAsia="Times New Roman" w:hAnsi="Times New Roman" w:cs="Times New Roman"/>
          <w:sz w:val="24"/>
          <w:szCs w:val="24"/>
        </w:rPr>
        <w:t>6.0. Рекомендации и комментарии учителя в тетради учащегося записываются каллиграфическим почерком и с соблюдением этики.</w:t>
      </w:r>
    </w:p>
    <w:p w14:paraId="47B80D26" w14:textId="77777777" w:rsidR="00501622" w:rsidRPr="00A25937" w:rsidRDefault="00FD13A9" w:rsidP="002B67F2">
      <w:pPr>
        <w:shd w:val="clear" w:color="auto" w:fill="FFFFFF"/>
        <w:tabs>
          <w:tab w:val="left" w:pos="446"/>
        </w:tabs>
        <w:spacing w:after="0" w:line="240" w:lineRule="auto"/>
        <w:ind w:lef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spacing w:val="-2"/>
          <w:sz w:val="24"/>
          <w:szCs w:val="24"/>
        </w:rPr>
        <w:t>6.1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t>. В проверяемых работах по</w:t>
      </w:r>
      <w:r w:rsidR="003771A4"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 русскому языку и математике в 5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-7-х классах учитель исправляет все допущенные ошибки, руководствуясь следующим правилом: </w:t>
      </w:r>
    </w:p>
    <w:p w14:paraId="7ADD367B" w14:textId="77777777" w:rsidR="00501622" w:rsidRPr="00A25937" w:rsidRDefault="00501622" w:rsidP="002B67F2">
      <w:pPr>
        <w:shd w:val="clear" w:color="auto" w:fill="FFFFFF"/>
        <w:tabs>
          <w:tab w:val="left" w:pos="446"/>
        </w:tabs>
        <w:spacing w:after="0" w:line="240" w:lineRule="auto"/>
        <w:ind w:left="1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а) зачеркивая орфографическую ошибку, цифру, математический знак, подписывает вверху букву или </w:t>
      </w:r>
      <w:r w:rsidRPr="00A25937">
        <w:rPr>
          <w:rFonts w:ascii="Times New Roman" w:hAnsi="Times New Roman" w:cs="Times New Roman"/>
          <w:sz w:val="24"/>
          <w:szCs w:val="24"/>
        </w:rPr>
        <w:t>нужную цифру, знак;</w:t>
      </w:r>
    </w:p>
    <w:p w14:paraId="137FF80F" w14:textId="77777777" w:rsidR="00501622" w:rsidRPr="00A25937" w:rsidRDefault="00501622" w:rsidP="002B67F2">
      <w:pPr>
        <w:shd w:val="clear" w:color="auto" w:fill="FFFFFF"/>
        <w:tabs>
          <w:tab w:val="left" w:pos="274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7"/>
          <w:sz w:val="24"/>
          <w:szCs w:val="24"/>
        </w:rPr>
        <w:t>б)</w:t>
      </w:r>
      <w:r w:rsidRPr="00A25937">
        <w:rPr>
          <w:rFonts w:ascii="Times New Roman" w:hAnsi="Times New Roman" w:cs="Times New Roman"/>
          <w:sz w:val="24"/>
          <w:szCs w:val="24"/>
        </w:rPr>
        <w:tab/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>пунктуационный ненужный знак зачеркивается, необходимый пишется красной пастой;</w:t>
      </w:r>
    </w:p>
    <w:p w14:paraId="2F5C162A" w14:textId="77777777" w:rsidR="00501622" w:rsidRPr="00A25937" w:rsidRDefault="00501622" w:rsidP="002B67F2">
      <w:pPr>
        <w:shd w:val="clear" w:color="auto" w:fill="FFFFFF"/>
        <w:tabs>
          <w:tab w:val="left" w:pos="274"/>
        </w:tabs>
        <w:spacing w:after="0" w:line="240" w:lineRule="auto"/>
        <w:ind w:left="19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10"/>
          <w:sz w:val="24"/>
          <w:szCs w:val="24"/>
        </w:rPr>
        <w:t>в)</w:t>
      </w:r>
      <w:r w:rsidRPr="00A25937">
        <w:rPr>
          <w:rFonts w:ascii="Times New Roman" w:hAnsi="Times New Roman" w:cs="Times New Roman"/>
          <w:sz w:val="24"/>
          <w:szCs w:val="24"/>
        </w:rPr>
        <w:tab/>
      </w:r>
      <w:r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при проверке тетрадей по русскому языку учитель обозначает ошибку определенным знаком (для удобства подсчета ошибок и классификации), при проверке изложений и </w:t>
      </w:r>
      <w:r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сочинений, кроме орфографических и пунктуационных, отмечаются фактические, логические </w:t>
      </w:r>
      <w:r w:rsidRPr="00A25937">
        <w:rPr>
          <w:rFonts w:ascii="Times New Roman" w:hAnsi="Times New Roman" w:cs="Times New Roman"/>
          <w:sz w:val="24"/>
          <w:szCs w:val="24"/>
        </w:rPr>
        <w:t>и речевые ошибки.</w:t>
      </w:r>
    </w:p>
    <w:p w14:paraId="7ACB245E" w14:textId="77777777" w:rsidR="00501622" w:rsidRPr="00A25937" w:rsidRDefault="00FD13A9" w:rsidP="002B67F2">
      <w:pPr>
        <w:shd w:val="clear" w:color="auto" w:fill="FFFFFF"/>
        <w:tabs>
          <w:tab w:val="left" w:pos="446"/>
        </w:tabs>
        <w:spacing w:before="5" w:after="0" w:line="240" w:lineRule="auto"/>
        <w:ind w:left="19" w:right="1"/>
        <w:jc w:val="both"/>
        <w:rPr>
          <w:rFonts w:ascii="Times New Roman" w:hAnsi="Times New Roman" w:cs="Times New Roman"/>
          <w:sz w:val="24"/>
          <w:szCs w:val="24"/>
        </w:rPr>
      </w:pPr>
      <w:r w:rsidRPr="00A25937">
        <w:rPr>
          <w:rFonts w:ascii="Times New Roman" w:hAnsi="Times New Roman" w:cs="Times New Roman"/>
          <w:spacing w:val="-5"/>
          <w:sz w:val="24"/>
          <w:szCs w:val="24"/>
        </w:rPr>
        <w:t>6.2</w:t>
      </w:r>
      <w:r w:rsidR="00501622" w:rsidRPr="00A25937">
        <w:rPr>
          <w:rFonts w:ascii="Times New Roman" w:hAnsi="Times New Roman" w:cs="Times New Roman"/>
          <w:spacing w:val="-5"/>
          <w:sz w:val="24"/>
          <w:szCs w:val="24"/>
        </w:rPr>
        <w:t>.</w:t>
      </w:r>
      <w:r w:rsidR="00501622" w:rsidRPr="00A25937">
        <w:rPr>
          <w:rFonts w:ascii="Times New Roman" w:hAnsi="Times New Roman" w:cs="Times New Roman"/>
          <w:sz w:val="24"/>
          <w:szCs w:val="24"/>
        </w:rPr>
        <w:tab/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>При проверке тетрадей в 8-1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>1-х классах   учитель только подчеркивает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допущенную ошибку и </w:t>
      </w:r>
      <w:r w:rsidR="003771A4" w:rsidRPr="00A25937">
        <w:rPr>
          <w:rFonts w:ascii="Times New Roman" w:hAnsi="Times New Roman" w:cs="Times New Roman"/>
          <w:spacing w:val="-3"/>
          <w:sz w:val="24"/>
          <w:szCs w:val="24"/>
        </w:rPr>
        <w:t>отмечает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 на полях количество ошибок.</w:t>
      </w:r>
    </w:p>
    <w:p w14:paraId="5E3F258E" w14:textId="77777777" w:rsidR="00501622" w:rsidRPr="00A25937" w:rsidRDefault="00FD13A9" w:rsidP="002B67F2">
      <w:pPr>
        <w:shd w:val="clear" w:color="auto" w:fill="FFFFFF"/>
        <w:tabs>
          <w:tab w:val="left" w:pos="418"/>
        </w:tabs>
        <w:spacing w:after="0" w:line="240" w:lineRule="auto"/>
        <w:ind w:right="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A25937">
        <w:rPr>
          <w:rFonts w:ascii="Times New Roman" w:hAnsi="Times New Roman" w:cs="Times New Roman"/>
          <w:spacing w:val="-3"/>
          <w:sz w:val="24"/>
          <w:szCs w:val="24"/>
        </w:rPr>
        <w:t>6.3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. После проверки диктанта, изложения, сочинения указывается количество </w:t>
      </w:r>
      <w:r w:rsidR="00501622" w:rsidRPr="00A25937">
        <w:rPr>
          <w:rFonts w:ascii="Times New Roman" w:hAnsi="Times New Roman" w:cs="Times New Roman"/>
          <w:sz w:val="24"/>
          <w:szCs w:val="24"/>
        </w:rPr>
        <w:t>орфографических и пунктуационных ошибок.</w:t>
      </w:r>
    </w:p>
    <w:p w14:paraId="41DFBC46" w14:textId="5002EA6E" w:rsidR="00741DD3" w:rsidRPr="00B21AB4" w:rsidRDefault="00FD13A9" w:rsidP="00B21AB4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25937">
        <w:rPr>
          <w:rFonts w:ascii="Times New Roman" w:hAnsi="Times New Roman" w:cs="Times New Roman"/>
          <w:spacing w:val="-2"/>
          <w:sz w:val="24"/>
          <w:szCs w:val="24"/>
        </w:rPr>
        <w:t>6.4</w:t>
      </w:r>
      <w:r w:rsidR="00501622" w:rsidRPr="00A25937">
        <w:rPr>
          <w:rFonts w:ascii="Times New Roman" w:hAnsi="Times New Roman" w:cs="Times New Roman"/>
          <w:spacing w:val="-2"/>
          <w:sz w:val="24"/>
          <w:szCs w:val="24"/>
        </w:rPr>
        <w:t xml:space="preserve">. Проверенные контрольные работы (диктанты, изложения) должны быть возвращены </w:t>
      </w:r>
      <w:r w:rsidR="00501622" w:rsidRPr="00A25937">
        <w:rPr>
          <w:rFonts w:ascii="Times New Roman" w:hAnsi="Times New Roman" w:cs="Times New Roman"/>
          <w:spacing w:val="-3"/>
          <w:sz w:val="24"/>
          <w:szCs w:val="24"/>
        </w:rPr>
        <w:t xml:space="preserve">учителем к следующему уроку по данному предмету; сочинения – через урок в 5-8-х классах, </w:t>
      </w:r>
      <w:r w:rsidR="00501622" w:rsidRPr="00A25937">
        <w:rPr>
          <w:rFonts w:ascii="Times New Roman" w:hAnsi="Times New Roman" w:cs="Times New Roman"/>
          <w:sz w:val="24"/>
          <w:szCs w:val="24"/>
        </w:rPr>
        <w:t>через десять дней – в 9-11-х классах.</w:t>
      </w:r>
      <w:bookmarkStart w:id="0" w:name="_GoBack"/>
      <w:bookmarkEnd w:id="0"/>
    </w:p>
    <w:p w14:paraId="3F4690C3" w14:textId="77777777" w:rsidR="002B67F2" w:rsidRPr="000153E2" w:rsidRDefault="002B67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B67F2" w:rsidRPr="000153E2" w:rsidSect="003561DD">
      <w:pgSz w:w="11909" w:h="16834"/>
      <w:pgMar w:top="56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4CF014"/>
    <w:lvl w:ilvl="0">
      <w:numFmt w:val="decimal"/>
      <w:lvlText w:val="*"/>
      <w:lvlJc w:val="left"/>
    </w:lvl>
  </w:abstractNum>
  <w:abstractNum w:abstractNumId="1" w15:restartNumberingAfterBreak="0">
    <w:nsid w:val="3DF77E28"/>
    <w:multiLevelType w:val="hybridMultilevel"/>
    <w:tmpl w:val="D30AAC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22"/>
    <w:rsid w:val="000153E2"/>
    <w:rsid w:val="00087D37"/>
    <w:rsid w:val="001401D4"/>
    <w:rsid w:val="00144168"/>
    <w:rsid w:val="001B3889"/>
    <w:rsid w:val="00245AFE"/>
    <w:rsid w:val="0028671E"/>
    <w:rsid w:val="00290C06"/>
    <w:rsid w:val="002B67F2"/>
    <w:rsid w:val="002F7661"/>
    <w:rsid w:val="003561DD"/>
    <w:rsid w:val="003771A4"/>
    <w:rsid w:val="00436616"/>
    <w:rsid w:val="004F24A4"/>
    <w:rsid w:val="00501622"/>
    <w:rsid w:val="00562AC1"/>
    <w:rsid w:val="005747ED"/>
    <w:rsid w:val="005F770B"/>
    <w:rsid w:val="006729E6"/>
    <w:rsid w:val="006A4B20"/>
    <w:rsid w:val="00741DD3"/>
    <w:rsid w:val="009019DF"/>
    <w:rsid w:val="00937655"/>
    <w:rsid w:val="009E0B28"/>
    <w:rsid w:val="009E72DF"/>
    <w:rsid w:val="00A23450"/>
    <w:rsid w:val="00A25937"/>
    <w:rsid w:val="00A65D2D"/>
    <w:rsid w:val="00A94E72"/>
    <w:rsid w:val="00AC64CE"/>
    <w:rsid w:val="00B21AB4"/>
    <w:rsid w:val="00B9044E"/>
    <w:rsid w:val="00C525E6"/>
    <w:rsid w:val="00CC158E"/>
    <w:rsid w:val="00D5289A"/>
    <w:rsid w:val="00E23327"/>
    <w:rsid w:val="00E326D0"/>
    <w:rsid w:val="00E923E5"/>
    <w:rsid w:val="00EE5EDC"/>
    <w:rsid w:val="00FA6C06"/>
    <w:rsid w:val="00FD13A9"/>
    <w:rsid w:val="00FF26C7"/>
    <w:rsid w:val="00FF5681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90F6"/>
  <w15:docId w15:val="{736DE321-0D5F-4A15-B398-13CDEFCF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1622"/>
    <w:pPr>
      <w:keepNext/>
      <w:widowControl w:val="0"/>
      <w:tabs>
        <w:tab w:val="left" w:pos="418"/>
      </w:tabs>
      <w:autoSpaceDE w:val="0"/>
      <w:autoSpaceDN w:val="0"/>
      <w:adjustRightInd w:val="0"/>
      <w:spacing w:after="0" w:line="269" w:lineRule="exact"/>
      <w:jc w:val="center"/>
      <w:outlineLvl w:val="0"/>
    </w:pPr>
    <w:rPr>
      <w:rFonts w:ascii="Times New Roman" w:eastAsia="Times New Roman" w:hAnsi="Times New Roman" w:cs="Times New Roman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622"/>
    <w:rPr>
      <w:rFonts w:ascii="Times New Roman" w:eastAsia="Times New Roman" w:hAnsi="Times New Roman" w:cs="Times New Roman"/>
      <w:spacing w:val="-6"/>
      <w:sz w:val="24"/>
      <w:szCs w:val="24"/>
    </w:rPr>
  </w:style>
  <w:style w:type="paragraph" w:styleId="a3">
    <w:name w:val="Block Text"/>
    <w:basedOn w:val="a"/>
    <w:rsid w:val="00501622"/>
    <w:pPr>
      <w:widowControl w:val="0"/>
      <w:shd w:val="clear" w:color="auto" w:fill="FFFFFF"/>
      <w:autoSpaceDE w:val="0"/>
      <w:autoSpaceDN w:val="0"/>
      <w:adjustRightInd w:val="0"/>
      <w:spacing w:before="5" w:after="0" w:line="264" w:lineRule="exact"/>
      <w:ind w:left="48" w:right="1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a4">
    <w:name w:val="Table Grid"/>
    <w:basedOn w:val="a1"/>
    <w:uiPriority w:val="59"/>
    <w:rsid w:val="000153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F766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B67F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2</cp:revision>
  <cp:lastPrinted>2020-02-29T08:50:00Z</cp:lastPrinted>
  <dcterms:created xsi:type="dcterms:W3CDTF">2020-02-29T08:50:00Z</dcterms:created>
  <dcterms:modified xsi:type="dcterms:W3CDTF">2020-02-29T08:50:00Z</dcterms:modified>
</cp:coreProperties>
</file>