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FF5E0" w14:textId="5F89974C" w:rsidR="00E96275" w:rsidRPr="00957042" w:rsidRDefault="00957042">
      <w:pPr>
        <w:spacing w:before="205" w:line="242" w:lineRule="auto"/>
        <w:ind w:left="272" w:right="160"/>
        <w:jc w:val="center"/>
        <w:rPr>
          <w:b/>
          <w:sz w:val="28"/>
          <w:szCs w:val="18"/>
        </w:rPr>
      </w:pPr>
      <w:r w:rsidRPr="00957042">
        <w:rPr>
          <w:b/>
          <w:sz w:val="28"/>
          <w:szCs w:val="18"/>
        </w:rPr>
        <w:t>Муниципальное бюджетное общеобразовательное учреждение Барано-Оренбургская средняя общеобразовательная школа Пограничного муниципального округа»</w:t>
      </w:r>
    </w:p>
    <w:p w14:paraId="3C7E324D" w14:textId="74BA2F8F" w:rsidR="00957042" w:rsidRPr="00957042" w:rsidRDefault="00957042">
      <w:pPr>
        <w:spacing w:before="205" w:line="242" w:lineRule="auto"/>
        <w:ind w:left="272" w:right="160"/>
        <w:jc w:val="center"/>
        <w:rPr>
          <w:b/>
          <w:sz w:val="28"/>
          <w:szCs w:val="18"/>
        </w:rPr>
      </w:pPr>
      <w:r w:rsidRPr="00957042">
        <w:rPr>
          <w:b/>
          <w:sz w:val="28"/>
          <w:szCs w:val="18"/>
        </w:rPr>
        <w:t>Приморского края</w:t>
      </w:r>
    </w:p>
    <w:p w14:paraId="6B686D09" w14:textId="77777777" w:rsidR="00E96275" w:rsidRPr="00957042" w:rsidRDefault="00957042">
      <w:pPr>
        <w:pStyle w:val="a4"/>
        <w:rPr>
          <w:sz w:val="32"/>
          <w:szCs w:val="32"/>
        </w:rPr>
      </w:pPr>
      <w:r w:rsidRPr="00957042">
        <w:rPr>
          <w:sz w:val="32"/>
          <w:szCs w:val="32"/>
        </w:rPr>
        <w:t>П</w:t>
      </w:r>
      <w:r w:rsidRPr="00957042">
        <w:rPr>
          <w:spacing w:val="1"/>
          <w:sz w:val="32"/>
          <w:szCs w:val="32"/>
        </w:rPr>
        <w:t xml:space="preserve"> </w:t>
      </w:r>
      <w:r w:rsidRPr="00957042">
        <w:rPr>
          <w:sz w:val="32"/>
          <w:szCs w:val="32"/>
        </w:rPr>
        <w:t>Р</w:t>
      </w:r>
      <w:r w:rsidRPr="00957042">
        <w:rPr>
          <w:spacing w:val="3"/>
          <w:sz w:val="32"/>
          <w:szCs w:val="32"/>
        </w:rPr>
        <w:t xml:space="preserve"> </w:t>
      </w:r>
      <w:r w:rsidRPr="00957042">
        <w:rPr>
          <w:sz w:val="32"/>
          <w:szCs w:val="32"/>
        </w:rPr>
        <w:t>И К</w:t>
      </w:r>
      <w:r w:rsidRPr="00957042">
        <w:rPr>
          <w:spacing w:val="1"/>
          <w:sz w:val="32"/>
          <w:szCs w:val="32"/>
        </w:rPr>
        <w:t xml:space="preserve"> </w:t>
      </w:r>
      <w:r w:rsidRPr="00957042">
        <w:rPr>
          <w:sz w:val="32"/>
          <w:szCs w:val="32"/>
        </w:rPr>
        <w:t>А</w:t>
      </w:r>
      <w:r w:rsidRPr="00957042">
        <w:rPr>
          <w:spacing w:val="1"/>
          <w:sz w:val="32"/>
          <w:szCs w:val="32"/>
        </w:rPr>
        <w:t xml:space="preserve"> </w:t>
      </w:r>
      <w:r w:rsidRPr="00957042">
        <w:rPr>
          <w:spacing w:val="-10"/>
          <w:sz w:val="32"/>
          <w:szCs w:val="32"/>
        </w:rPr>
        <w:t>З</w:t>
      </w:r>
    </w:p>
    <w:p w14:paraId="202BEA3B" w14:textId="77777777" w:rsidR="00E96275" w:rsidRDefault="00E96275">
      <w:pPr>
        <w:pStyle w:val="a3"/>
        <w:rPr>
          <w:b/>
          <w:sz w:val="20"/>
        </w:rPr>
      </w:pPr>
    </w:p>
    <w:p w14:paraId="4FC5ABEE" w14:textId="77777777" w:rsidR="00E96275" w:rsidRDefault="00E96275">
      <w:pPr>
        <w:pStyle w:val="a3"/>
        <w:spacing w:before="7"/>
        <w:rPr>
          <w:b/>
        </w:rPr>
      </w:pPr>
    </w:p>
    <w:p w14:paraId="6D61A2C6" w14:textId="2951D01D" w:rsidR="00E96275" w:rsidRPr="00957042" w:rsidRDefault="00957042">
      <w:pPr>
        <w:pStyle w:val="a3"/>
        <w:tabs>
          <w:tab w:val="left" w:pos="8256"/>
        </w:tabs>
        <w:ind w:left="109"/>
        <w:rPr>
          <w:sz w:val="28"/>
          <w:szCs w:val="28"/>
        </w:rPr>
      </w:pPr>
      <w:r w:rsidRPr="00957042">
        <w:rPr>
          <w:sz w:val="28"/>
          <w:szCs w:val="28"/>
        </w:rPr>
        <w:t>от</w:t>
      </w:r>
      <w:r w:rsidRPr="00957042">
        <w:rPr>
          <w:spacing w:val="5"/>
          <w:sz w:val="28"/>
          <w:szCs w:val="28"/>
        </w:rPr>
        <w:t xml:space="preserve"> </w:t>
      </w:r>
      <w:r w:rsidRPr="00957042">
        <w:rPr>
          <w:sz w:val="28"/>
          <w:szCs w:val="28"/>
        </w:rPr>
        <w:t>«30» марта</w:t>
      </w:r>
      <w:r w:rsidRPr="00957042">
        <w:rPr>
          <w:spacing w:val="59"/>
          <w:sz w:val="28"/>
          <w:szCs w:val="28"/>
        </w:rPr>
        <w:t xml:space="preserve"> </w:t>
      </w:r>
      <w:r w:rsidRPr="00957042">
        <w:rPr>
          <w:sz w:val="28"/>
          <w:szCs w:val="28"/>
        </w:rPr>
        <w:t>2022</w:t>
      </w:r>
      <w:r w:rsidRPr="00957042">
        <w:rPr>
          <w:spacing w:val="-9"/>
          <w:sz w:val="28"/>
          <w:szCs w:val="28"/>
        </w:rPr>
        <w:t xml:space="preserve"> </w:t>
      </w:r>
      <w:r w:rsidRPr="00957042">
        <w:rPr>
          <w:spacing w:val="-5"/>
          <w:sz w:val="28"/>
          <w:szCs w:val="28"/>
        </w:rPr>
        <w:t>г.</w:t>
      </w:r>
      <w:r w:rsidRPr="00957042">
        <w:rPr>
          <w:sz w:val="28"/>
          <w:szCs w:val="28"/>
        </w:rPr>
        <w:tab/>
      </w:r>
      <w:r w:rsidRPr="00957042">
        <w:rPr>
          <w:position w:val="-2"/>
          <w:sz w:val="28"/>
          <w:szCs w:val="28"/>
        </w:rPr>
        <w:t>№</w:t>
      </w:r>
      <w:r w:rsidRPr="00957042">
        <w:rPr>
          <w:spacing w:val="35"/>
          <w:position w:val="-2"/>
          <w:sz w:val="28"/>
          <w:szCs w:val="28"/>
        </w:rPr>
        <w:t xml:space="preserve"> </w:t>
      </w:r>
    </w:p>
    <w:p w14:paraId="55AE738C" w14:textId="77777777" w:rsidR="00E96275" w:rsidRPr="00957042" w:rsidRDefault="00E96275">
      <w:pPr>
        <w:pStyle w:val="a3"/>
        <w:rPr>
          <w:sz w:val="28"/>
          <w:szCs w:val="28"/>
        </w:rPr>
      </w:pPr>
    </w:p>
    <w:p w14:paraId="2093B82C" w14:textId="77777777" w:rsidR="00E96275" w:rsidRPr="00957042" w:rsidRDefault="00E96275">
      <w:pPr>
        <w:pStyle w:val="a3"/>
        <w:rPr>
          <w:sz w:val="28"/>
          <w:szCs w:val="28"/>
        </w:rPr>
      </w:pPr>
    </w:p>
    <w:p w14:paraId="5E0D428E" w14:textId="77777777" w:rsidR="00E96275" w:rsidRPr="00957042" w:rsidRDefault="00E96275">
      <w:pPr>
        <w:pStyle w:val="a3"/>
        <w:spacing w:before="4"/>
        <w:rPr>
          <w:sz w:val="28"/>
          <w:szCs w:val="28"/>
        </w:rPr>
      </w:pPr>
    </w:p>
    <w:p w14:paraId="3DBF21DF" w14:textId="7A8830CF" w:rsidR="00E96275" w:rsidRPr="00957042" w:rsidRDefault="00957042" w:rsidP="00957042">
      <w:pPr>
        <w:pStyle w:val="a3"/>
        <w:ind w:left="109"/>
        <w:jc w:val="center"/>
        <w:rPr>
          <w:b/>
          <w:bCs/>
          <w:sz w:val="28"/>
          <w:szCs w:val="28"/>
        </w:rPr>
      </w:pPr>
      <w:r w:rsidRPr="00957042">
        <w:rPr>
          <w:b/>
          <w:bCs/>
          <w:sz w:val="28"/>
          <w:szCs w:val="28"/>
        </w:rPr>
        <w:t>Об</w:t>
      </w:r>
      <w:r w:rsidRPr="00957042">
        <w:rPr>
          <w:b/>
          <w:bCs/>
          <w:spacing w:val="12"/>
          <w:sz w:val="28"/>
          <w:szCs w:val="28"/>
        </w:rPr>
        <w:t xml:space="preserve"> </w:t>
      </w:r>
      <w:r w:rsidRPr="00957042">
        <w:rPr>
          <w:b/>
          <w:bCs/>
          <w:sz w:val="28"/>
          <w:szCs w:val="28"/>
        </w:rPr>
        <w:t>утверждении</w:t>
      </w:r>
      <w:r w:rsidRPr="00957042">
        <w:rPr>
          <w:b/>
          <w:bCs/>
          <w:spacing w:val="12"/>
          <w:sz w:val="28"/>
          <w:szCs w:val="28"/>
        </w:rPr>
        <w:t xml:space="preserve"> </w:t>
      </w:r>
      <w:r w:rsidRPr="00957042">
        <w:rPr>
          <w:b/>
          <w:bCs/>
          <w:sz w:val="28"/>
          <w:szCs w:val="28"/>
        </w:rPr>
        <w:t>программ</w:t>
      </w:r>
      <w:r w:rsidR="003041C4">
        <w:rPr>
          <w:b/>
          <w:bCs/>
          <w:spacing w:val="12"/>
          <w:sz w:val="28"/>
          <w:szCs w:val="28"/>
        </w:rPr>
        <w:t>ы развития школы на 2022-2026 годы</w:t>
      </w:r>
    </w:p>
    <w:p w14:paraId="68832B25" w14:textId="77777777" w:rsidR="00E96275" w:rsidRPr="00957042" w:rsidRDefault="00E96275">
      <w:pPr>
        <w:pStyle w:val="a3"/>
        <w:rPr>
          <w:sz w:val="28"/>
          <w:szCs w:val="28"/>
        </w:rPr>
      </w:pPr>
    </w:p>
    <w:p w14:paraId="0B1B210E" w14:textId="00716237" w:rsidR="00E96275" w:rsidRPr="00957042" w:rsidRDefault="00957042">
      <w:pPr>
        <w:pStyle w:val="a3"/>
        <w:spacing w:before="232" w:line="244" w:lineRule="auto"/>
        <w:ind w:left="105" w:firstLine="3"/>
        <w:rPr>
          <w:sz w:val="28"/>
          <w:szCs w:val="28"/>
        </w:rPr>
      </w:pPr>
      <w:r w:rsidRPr="00957042">
        <w:rPr>
          <w:sz w:val="28"/>
          <w:szCs w:val="28"/>
        </w:rPr>
        <w:t>На основании решения педагогического совета от</w:t>
      </w:r>
      <w:r w:rsidRPr="00957042">
        <w:rPr>
          <w:spacing w:val="40"/>
          <w:sz w:val="28"/>
          <w:szCs w:val="28"/>
        </w:rPr>
        <w:t xml:space="preserve"> </w:t>
      </w:r>
      <w:r w:rsidRPr="00957042">
        <w:rPr>
          <w:sz w:val="28"/>
          <w:szCs w:val="28"/>
        </w:rPr>
        <w:t>29.03.2022 года (Протокол №7), в целях реализации проекта адресной методической помощи</w:t>
      </w:r>
      <w:r w:rsidRPr="00957042">
        <w:rPr>
          <w:spacing w:val="80"/>
          <w:w w:val="150"/>
          <w:sz w:val="28"/>
          <w:szCs w:val="28"/>
        </w:rPr>
        <w:t xml:space="preserve"> </w:t>
      </w:r>
      <w:r w:rsidRPr="00957042">
        <w:rPr>
          <w:sz w:val="28"/>
          <w:szCs w:val="28"/>
        </w:rPr>
        <w:t>500+ в общеобразовательных организациях Приморского края в 2022 году,</w:t>
      </w:r>
    </w:p>
    <w:p w14:paraId="2ACFDE2B" w14:textId="77777777" w:rsidR="00E96275" w:rsidRPr="00957042" w:rsidRDefault="00E96275">
      <w:pPr>
        <w:pStyle w:val="a3"/>
        <w:spacing w:before="4"/>
        <w:rPr>
          <w:sz w:val="28"/>
          <w:szCs w:val="28"/>
        </w:rPr>
      </w:pPr>
    </w:p>
    <w:p w14:paraId="038AE76C" w14:textId="77777777" w:rsidR="00E96275" w:rsidRPr="00957042" w:rsidRDefault="00957042">
      <w:pPr>
        <w:pStyle w:val="a3"/>
        <w:ind w:left="109"/>
        <w:rPr>
          <w:sz w:val="28"/>
          <w:szCs w:val="28"/>
        </w:rPr>
      </w:pPr>
      <w:r w:rsidRPr="00957042">
        <w:rPr>
          <w:spacing w:val="-2"/>
          <w:sz w:val="28"/>
          <w:szCs w:val="28"/>
        </w:rPr>
        <w:t>ПРИКАЗЫВАЮ:</w:t>
      </w:r>
    </w:p>
    <w:p w14:paraId="02DCDEDF" w14:textId="77777777" w:rsidR="00E96275" w:rsidRPr="00957042" w:rsidRDefault="00957042">
      <w:pPr>
        <w:pStyle w:val="a5"/>
        <w:numPr>
          <w:ilvl w:val="0"/>
          <w:numId w:val="2"/>
        </w:numPr>
        <w:tabs>
          <w:tab w:val="left" w:pos="317"/>
        </w:tabs>
        <w:spacing w:before="1"/>
        <w:ind w:hanging="198"/>
        <w:jc w:val="left"/>
        <w:rPr>
          <w:sz w:val="28"/>
          <w:szCs w:val="28"/>
        </w:rPr>
      </w:pPr>
      <w:r w:rsidRPr="00957042">
        <w:rPr>
          <w:sz w:val="28"/>
          <w:szCs w:val="28"/>
        </w:rPr>
        <w:t>Утвердить</w:t>
      </w:r>
      <w:r w:rsidRPr="00957042">
        <w:rPr>
          <w:spacing w:val="11"/>
          <w:sz w:val="28"/>
          <w:szCs w:val="28"/>
        </w:rPr>
        <w:t xml:space="preserve"> </w:t>
      </w:r>
      <w:r w:rsidRPr="00957042">
        <w:rPr>
          <w:sz w:val="28"/>
          <w:szCs w:val="28"/>
        </w:rPr>
        <w:t>прилагаемые</w:t>
      </w:r>
      <w:r w:rsidRPr="00957042">
        <w:rPr>
          <w:spacing w:val="11"/>
          <w:sz w:val="28"/>
          <w:szCs w:val="28"/>
        </w:rPr>
        <w:t xml:space="preserve"> </w:t>
      </w:r>
      <w:r w:rsidRPr="00957042">
        <w:rPr>
          <w:sz w:val="28"/>
          <w:szCs w:val="28"/>
        </w:rPr>
        <w:t>программы</w:t>
      </w:r>
      <w:r w:rsidRPr="00957042">
        <w:rPr>
          <w:spacing w:val="11"/>
          <w:sz w:val="28"/>
          <w:szCs w:val="28"/>
        </w:rPr>
        <w:t xml:space="preserve"> </w:t>
      </w:r>
      <w:r w:rsidRPr="00957042">
        <w:rPr>
          <w:sz w:val="28"/>
          <w:szCs w:val="28"/>
        </w:rPr>
        <w:t>антирисковых</w:t>
      </w:r>
      <w:r w:rsidRPr="00957042">
        <w:rPr>
          <w:spacing w:val="11"/>
          <w:sz w:val="28"/>
          <w:szCs w:val="28"/>
        </w:rPr>
        <w:t xml:space="preserve"> </w:t>
      </w:r>
      <w:r w:rsidRPr="00957042">
        <w:rPr>
          <w:spacing w:val="-4"/>
          <w:sz w:val="28"/>
          <w:szCs w:val="28"/>
        </w:rPr>
        <w:t>мер:</w:t>
      </w:r>
    </w:p>
    <w:p w14:paraId="6E5ED32C" w14:textId="4925E702" w:rsidR="00E96275" w:rsidRPr="00957042" w:rsidRDefault="00957042">
      <w:pPr>
        <w:pStyle w:val="a5"/>
        <w:numPr>
          <w:ilvl w:val="1"/>
          <w:numId w:val="2"/>
        </w:numPr>
        <w:tabs>
          <w:tab w:val="left" w:pos="492"/>
        </w:tabs>
        <w:spacing w:line="244" w:lineRule="auto"/>
        <w:ind w:right="704" w:firstLine="9"/>
        <w:rPr>
          <w:sz w:val="28"/>
          <w:szCs w:val="28"/>
        </w:rPr>
      </w:pPr>
      <w:r w:rsidRPr="00957042">
        <w:rPr>
          <w:sz w:val="28"/>
          <w:szCs w:val="28"/>
        </w:rPr>
        <w:t xml:space="preserve">Программа антирисковых мер по повышению </w:t>
      </w:r>
      <w:r w:rsidR="0039669B">
        <w:rPr>
          <w:sz w:val="28"/>
          <w:szCs w:val="28"/>
        </w:rPr>
        <w:t>уровня образовательной и воспитательной среды</w:t>
      </w:r>
      <w:r w:rsidRPr="00957042">
        <w:rPr>
          <w:sz w:val="28"/>
          <w:szCs w:val="28"/>
        </w:rPr>
        <w:t xml:space="preserve"> </w:t>
      </w:r>
      <w:r w:rsidR="0039669B">
        <w:rPr>
          <w:sz w:val="28"/>
          <w:szCs w:val="28"/>
        </w:rPr>
        <w:t>в</w:t>
      </w:r>
      <w:r w:rsidRPr="00957042">
        <w:rPr>
          <w:sz w:val="28"/>
          <w:szCs w:val="28"/>
        </w:rPr>
        <w:t xml:space="preserve"> МБОУ «Барано-Оренбургская СОШ ПМО»</w:t>
      </w:r>
    </w:p>
    <w:p w14:paraId="6D7945AA" w14:textId="03B90848" w:rsidR="00E96275" w:rsidRPr="00957042" w:rsidRDefault="00957042">
      <w:pPr>
        <w:pStyle w:val="a5"/>
        <w:numPr>
          <w:ilvl w:val="1"/>
          <w:numId w:val="2"/>
        </w:numPr>
        <w:tabs>
          <w:tab w:val="left" w:pos="492"/>
        </w:tabs>
        <w:spacing w:before="20"/>
        <w:ind w:right="1285" w:firstLine="9"/>
        <w:rPr>
          <w:sz w:val="28"/>
          <w:szCs w:val="28"/>
        </w:rPr>
      </w:pPr>
      <w:r w:rsidRPr="00957042">
        <w:rPr>
          <w:sz w:val="28"/>
          <w:szCs w:val="28"/>
        </w:rPr>
        <w:t>Программа антирисковых мер по повышению предметной и методической компетентности педагогических работников МБОУ «Барано-Оренбургская СОШ ПМО»</w:t>
      </w:r>
    </w:p>
    <w:p w14:paraId="607279F3" w14:textId="3115129A" w:rsidR="00E96275" w:rsidRPr="00957042" w:rsidRDefault="00957042">
      <w:pPr>
        <w:pStyle w:val="a5"/>
        <w:numPr>
          <w:ilvl w:val="0"/>
          <w:numId w:val="2"/>
        </w:numPr>
        <w:tabs>
          <w:tab w:val="left" w:pos="445"/>
        </w:tabs>
        <w:spacing w:before="16" w:line="249" w:lineRule="auto"/>
        <w:ind w:left="109" w:right="533" w:firstLine="118"/>
        <w:jc w:val="left"/>
        <w:rPr>
          <w:sz w:val="28"/>
          <w:szCs w:val="28"/>
        </w:rPr>
      </w:pPr>
      <w:r w:rsidRPr="00957042">
        <w:rPr>
          <w:sz w:val="28"/>
          <w:szCs w:val="28"/>
        </w:rPr>
        <w:t>Заместител</w:t>
      </w:r>
      <w:r>
        <w:rPr>
          <w:sz w:val="28"/>
          <w:szCs w:val="28"/>
        </w:rPr>
        <w:t>ю</w:t>
      </w:r>
      <w:r w:rsidRPr="00957042">
        <w:rPr>
          <w:sz w:val="28"/>
          <w:szCs w:val="28"/>
        </w:rPr>
        <w:t xml:space="preserve"> директора по УВР Бисик Е.П.</w:t>
      </w:r>
      <w:r>
        <w:rPr>
          <w:sz w:val="28"/>
          <w:szCs w:val="28"/>
        </w:rPr>
        <w:t xml:space="preserve"> </w:t>
      </w:r>
      <w:r w:rsidRPr="00957042">
        <w:rPr>
          <w:sz w:val="28"/>
          <w:szCs w:val="28"/>
        </w:rPr>
        <w:t>обеспечить:</w:t>
      </w:r>
    </w:p>
    <w:p w14:paraId="22BD4E66" w14:textId="77777777" w:rsidR="00E96275" w:rsidRPr="00957042" w:rsidRDefault="00957042">
      <w:pPr>
        <w:pStyle w:val="a5"/>
        <w:numPr>
          <w:ilvl w:val="1"/>
          <w:numId w:val="1"/>
        </w:numPr>
        <w:tabs>
          <w:tab w:val="left" w:pos="506"/>
        </w:tabs>
        <w:spacing w:before="0" w:line="259" w:lineRule="exact"/>
        <w:ind w:hanging="397"/>
        <w:rPr>
          <w:sz w:val="28"/>
          <w:szCs w:val="28"/>
        </w:rPr>
      </w:pPr>
      <w:r w:rsidRPr="00957042">
        <w:rPr>
          <w:sz w:val="28"/>
          <w:szCs w:val="28"/>
        </w:rPr>
        <w:t>Исполнение</w:t>
      </w:r>
      <w:r w:rsidRPr="00957042">
        <w:rPr>
          <w:spacing w:val="8"/>
          <w:sz w:val="28"/>
          <w:szCs w:val="28"/>
        </w:rPr>
        <w:t xml:space="preserve"> </w:t>
      </w:r>
      <w:r w:rsidRPr="00957042">
        <w:rPr>
          <w:sz w:val="28"/>
          <w:szCs w:val="28"/>
        </w:rPr>
        <w:t>антирисковых</w:t>
      </w:r>
      <w:r w:rsidRPr="00957042">
        <w:rPr>
          <w:spacing w:val="8"/>
          <w:sz w:val="28"/>
          <w:szCs w:val="28"/>
        </w:rPr>
        <w:t xml:space="preserve"> </w:t>
      </w:r>
      <w:r w:rsidRPr="00957042">
        <w:rPr>
          <w:sz w:val="28"/>
          <w:szCs w:val="28"/>
        </w:rPr>
        <w:t>мероприятий</w:t>
      </w:r>
      <w:r w:rsidRPr="00957042">
        <w:rPr>
          <w:spacing w:val="8"/>
          <w:sz w:val="28"/>
          <w:szCs w:val="28"/>
        </w:rPr>
        <w:t xml:space="preserve"> </w:t>
      </w:r>
      <w:r w:rsidRPr="00957042">
        <w:rPr>
          <w:sz w:val="28"/>
          <w:szCs w:val="28"/>
        </w:rPr>
        <w:t>программ,</w:t>
      </w:r>
      <w:r w:rsidRPr="00957042">
        <w:rPr>
          <w:spacing w:val="8"/>
          <w:sz w:val="28"/>
          <w:szCs w:val="28"/>
        </w:rPr>
        <w:t xml:space="preserve"> </w:t>
      </w:r>
      <w:r w:rsidRPr="00957042">
        <w:rPr>
          <w:sz w:val="28"/>
          <w:szCs w:val="28"/>
        </w:rPr>
        <w:t>в</w:t>
      </w:r>
      <w:r w:rsidRPr="00957042">
        <w:rPr>
          <w:spacing w:val="8"/>
          <w:sz w:val="28"/>
          <w:szCs w:val="28"/>
        </w:rPr>
        <w:t xml:space="preserve"> </w:t>
      </w:r>
      <w:r w:rsidRPr="00957042">
        <w:rPr>
          <w:sz w:val="28"/>
          <w:szCs w:val="28"/>
        </w:rPr>
        <w:t>части</w:t>
      </w:r>
      <w:r w:rsidRPr="00957042">
        <w:rPr>
          <w:spacing w:val="8"/>
          <w:sz w:val="28"/>
          <w:szCs w:val="28"/>
        </w:rPr>
        <w:t xml:space="preserve"> </w:t>
      </w:r>
      <w:r w:rsidRPr="00957042">
        <w:rPr>
          <w:spacing w:val="-2"/>
          <w:sz w:val="28"/>
          <w:szCs w:val="28"/>
        </w:rPr>
        <w:t>касающейся.</w:t>
      </w:r>
    </w:p>
    <w:p w14:paraId="537560D7" w14:textId="77777777" w:rsidR="00E96275" w:rsidRPr="00957042" w:rsidRDefault="00957042">
      <w:pPr>
        <w:pStyle w:val="a5"/>
        <w:numPr>
          <w:ilvl w:val="1"/>
          <w:numId w:val="1"/>
        </w:numPr>
        <w:tabs>
          <w:tab w:val="left" w:pos="506"/>
        </w:tabs>
        <w:spacing w:line="244" w:lineRule="auto"/>
        <w:ind w:left="105" w:right="565" w:firstLine="3"/>
        <w:rPr>
          <w:sz w:val="28"/>
          <w:szCs w:val="28"/>
        </w:rPr>
      </w:pPr>
      <w:r w:rsidRPr="00957042">
        <w:rPr>
          <w:sz w:val="28"/>
          <w:szCs w:val="28"/>
        </w:rPr>
        <w:t>Информационное и организационно-методическое сопровождение антирисковых мероприятий, в части касающейся.</w:t>
      </w:r>
    </w:p>
    <w:p w14:paraId="59110460" w14:textId="7F266EB7" w:rsidR="00E96275" w:rsidRPr="00957042" w:rsidRDefault="00957042">
      <w:pPr>
        <w:pStyle w:val="a5"/>
        <w:numPr>
          <w:ilvl w:val="0"/>
          <w:numId w:val="2"/>
        </w:numPr>
        <w:tabs>
          <w:tab w:val="left" w:pos="331"/>
        </w:tabs>
        <w:spacing w:before="14" w:line="249" w:lineRule="auto"/>
        <w:ind w:left="109" w:right="121" w:firstLine="0"/>
        <w:jc w:val="left"/>
        <w:rPr>
          <w:sz w:val="28"/>
          <w:szCs w:val="28"/>
        </w:rPr>
      </w:pPr>
      <w:r w:rsidRPr="00957042">
        <w:rPr>
          <w:sz w:val="28"/>
          <w:szCs w:val="28"/>
        </w:rPr>
        <w:t>Контроль исполнения настоящего приказа оставляю за собой</w:t>
      </w:r>
    </w:p>
    <w:p w14:paraId="7CE1C2C5" w14:textId="77777777" w:rsidR="00E96275" w:rsidRPr="00957042" w:rsidRDefault="00E96275">
      <w:pPr>
        <w:pStyle w:val="a3"/>
        <w:rPr>
          <w:sz w:val="28"/>
          <w:szCs w:val="28"/>
        </w:rPr>
      </w:pPr>
    </w:p>
    <w:p w14:paraId="7BF9EEFB" w14:textId="77777777" w:rsidR="00E96275" w:rsidRPr="00957042" w:rsidRDefault="00E96275">
      <w:pPr>
        <w:pStyle w:val="a3"/>
        <w:rPr>
          <w:sz w:val="28"/>
          <w:szCs w:val="28"/>
        </w:rPr>
      </w:pPr>
    </w:p>
    <w:p w14:paraId="3E521748" w14:textId="77777777" w:rsidR="00E96275" w:rsidRPr="00957042" w:rsidRDefault="00E96275">
      <w:pPr>
        <w:pStyle w:val="a3"/>
        <w:rPr>
          <w:sz w:val="28"/>
          <w:szCs w:val="28"/>
        </w:rPr>
      </w:pPr>
    </w:p>
    <w:p w14:paraId="6E5407FC" w14:textId="77777777" w:rsidR="00E96275" w:rsidRPr="00957042" w:rsidRDefault="00E96275">
      <w:pPr>
        <w:pStyle w:val="a3"/>
        <w:spacing w:before="5"/>
        <w:rPr>
          <w:sz w:val="28"/>
          <w:szCs w:val="28"/>
        </w:rPr>
      </w:pPr>
    </w:p>
    <w:p w14:paraId="28C33ECB" w14:textId="283A0AB3" w:rsidR="00E96275" w:rsidRPr="00957042" w:rsidRDefault="00957042">
      <w:pPr>
        <w:pStyle w:val="a3"/>
        <w:tabs>
          <w:tab w:val="left" w:pos="7655"/>
        </w:tabs>
        <w:spacing w:before="95"/>
        <w:ind w:left="105"/>
        <w:rPr>
          <w:sz w:val="28"/>
          <w:szCs w:val="28"/>
        </w:rPr>
      </w:pPr>
      <w:r w:rsidRPr="00957042">
        <w:rPr>
          <w:spacing w:val="-2"/>
          <w:position w:val="1"/>
          <w:sz w:val="28"/>
          <w:szCs w:val="28"/>
        </w:rPr>
        <w:t>Директор</w:t>
      </w:r>
      <w:r w:rsidRPr="00957042">
        <w:rPr>
          <w:position w:val="1"/>
          <w:sz w:val="28"/>
          <w:szCs w:val="28"/>
        </w:rPr>
        <w:tab/>
      </w:r>
      <w:r w:rsidRPr="00957042">
        <w:rPr>
          <w:spacing w:val="-2"/>
          <w:sz w:val="28"/>
          <w:szCs w:val="28"/>
        </w:rPr>
        <w:t>В.В.Гаврилов</w:t>
      </w:r>
    </w:p>
    <w:p w14:paraId="654CA91E" w14:textId="77777777" w:rsidR="00E96275" w:rsidRPr="00957042" w:rsidRDefault="00E96275">
      <w:pPr>
        <w:pStyle w:val="a3"/>
        <w:rPr>
          <w:sz w:val="28"/>
          <w:szCs w:val="28"/>
        </w:rPr>
      </w:pPr>
    </w:p>
    <w:p w14:paraId="4900C6A7" w14:textId="77777777" w:rsidR="00E96275" w:rsidRPr="00957042" w:rsidRDefault="00E96275">
      <w:pPr>
        <w:pStyle w:val="a3"/>
        <w:rPr>
          <w:sz w:val="28"/>
          <w:szCs w:val="28"/>
        </w:rPr>
      </w:pPr>
    </w:p>
    <w:p w14:paraId="3DD1DDF1" w14:textId="77777777" w:rsidR="00E96275" w:rsidRPr="00957042" w:rsidRDefault="00E96275">
      <w:pPr>
        <w:pStyle w:val="a3"/>
        <w:rPr>
          <w:sz w:val="28"/>
          <w:szCs w:val="28"/>
        </w:rPr>
      </w:pPr>
    </w:p>
    <w:p w14:paraId="373C4842" w14:textId="77777777" w:rsidR="00E96275" w:rsidRPr="00957042" w:rsidRDefault="00E96275">
      <w:pPr>
        <w:pStyle w:val="a3"/>
        <w:rPr>
          <w:sz w:val="28"/>
          <w:szCs w:val="28"/>
        </w:rPr>
      </w:pPr>
    </w:p>
    <w:p w14:paraId="1EACE06C" w14:textId="77777777" w:rsidR="00E96275" w:rsidRDefault="00E96275">
      <w:pPr>
        <w:pStyle w:val="a3"/>
        <w:rPr>
          <w:sz w:val="26"/>
        </w:rPr>
      </w:pPr>
    </w:p>
    <w:p w14:paraId="692A5DE8" w14:textId="77777777" w:rsidR="00E96275" w:rsidRDefault="00E96275">
      <w:pPr>
        <w:pStyle w:val="a3"/>
        <w:spacing w:before="2"/>
        <w:rPr>
          <w:sz w:val="26"/>
        </w:rPr>
      </w:pPr>
    </w:p>
    <w:p w14:paraId="4CE57215" w14:textId="55B949C5" w:rsidR="00E96275" w:rsidRDefault="00E96275" w:rsidP="00957042">
      <w:pPr>
        <w:spacing w:before="31"/>
        <w:rPr>
          <w:b/>
          <w:sz w:val="17"/>
        </w:rPr>
      </w:pPr>
    </w:p>
    <w:sectPr w:rsidR="00E96275">
      <w:type w:val="continuous"/>
      <w:pgSz w:w="11900" w:h="16840"/>
      <w:pgMar w:top="1600" w:right="9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60A84"/>
    <w:multiLevelType w:val="multilevel"/>
    <w:tmpl w:val="59B25CAC"/>
    <w:lvl w:ilvl="0">
      <w:start w:val="1"/>
      <w:numFmt w:val="decimal"/>
      <w:lvlText w:val="%1."/>
      <w:lvlJc w:val="left"/>
      <w:pPr>
        <w:ind w:left="316" w:hanging="19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7"/>
        <w:w w:val="102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5"/>
        <w:w w:val="102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1317" w:hanging="3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15" w:hanging="3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13" w:hanging="3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11" w:hanging="3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8" w:hanging="3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06" w:hanging="3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04" w:hanging="373"/>
      </w:pPr>
      <w:rPr>
        <w:rFonts w:hint="default"/>
        <w:lang w:val="ru-RU" w:eastAsia="en-US" w:bidi="ar-SA"/>
      </w:rPr>
    </w:lvl>
  </w:abstractNum>
  <w:abstractNum w:abstractNumId="1" w15:restartNumberingAfterBreak="0">
    <w:nsid w:val="6CA54813"/>
    <w:multiLevelType w:val="multilevel"/>
    <w:tmpl w:val="AA70FC96"/>
    <w:lvl w:ilvl="0">
      <w:start w:val="2"/>
      <w:numFmt w:val="decimal"/>
      <w:lvlText w:val="%1"/>
      <w:lvlJc w:val="left"/>
      <w:pPr>
        <w:ind w:left="505" w:hanging="3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5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102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260" w:hanging="3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0" w:hanging="3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0" w:hanging="3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0" w:hanging="3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3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0" w:hanging="3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0" w:hanging="396"/>
      </w:pPr>
      <w:rPr>
        <w:rFonts w:hint="default"/>
        <w:lang w:val="ru-RU" w:eastAsia="en-US" w:bidi="ar-SA"/>
      </w:rPr>
    </w:lvl>
  </w:abstractNum>
  <w:num w:numId="1" w16cid:durableId="673344526">
    <w:abstractNumId w:val="1"/>
  </w:num>
  <w:num w:numId="2" w16cid:durableId="635909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75"/>
    <w:rsid w:val="000D3582"/>
    <w:rsid w:val="003041C4"/>
    <w:rsid w:val="0039669B"/>
    <w:rsid w:val="00957042"/>
    <w:rsid w:val="00E9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3E88"/>
  <w15:docId w15:val="{8CEA40A1-326D-41D0-8319-7D36E50A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0"/>
    <w:qFormat/>
    <w:pPr>
      <w:spacing w:before="226"/>
      <w:ind w:left="1961" w:right="1906"/>
      <w:jc w:val="center"/>
    </w:pPr>
    <w:rPr>
      <w:b/>
      <w:bCs/>
      <w:sz w:val="37"/>
      <w:szCs w:val="37"/>
    </w:rPr>
  </w:style>
  <w:style w:type="paragraph" w:styleId="a5">
    <w:name w:val="List Paragraph"/>
    <w:basedOn w:val="a"/>
    <w:uiPriority w:val="1"/>
    <w:qFormat/>
    <w:pPr>
      <w:spacing w:before="15"/>
      <w:ind w:left="109" w:firstLine="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2022-12-11T01:54:00Z</dcterms:created>
  <dcterms:modified xsi:type="dcterms:W3CDTF">2022-12-11T01:54:00Z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2022-05-15T00:00:00Z</vt:filetime>
  </property>
  <property fmtid="{D5CDD505-2E9C-101B-9397-08002B2CF9AE}" pid="3" name="LastSaved">
    <vt:filetime>2022-05-15T00:00:00Z</vt:filetime>
  </property>
</Properties>
</file>