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6119C" w14:textId="1AABB956" w:rsidR="001E704A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04A41">
        <w:rPr>
          <w:rFonts w:ascii="Times New Roman" w:hAnsi="Times New Roman" w:cs="Times New Roman"/>
          <w:sz w:val="28"/>
          <w:szCs w:val="28"/>
        </w:rPr>
        <w:t>МБОУ «Барано-Оренбургская СОШ ПМО»</w:t>
      </w:r>
    </w:p>
    <w:p w14:paraId="48F1E858" w14:textId="7804FFEA" w:rsidR="00104A41" w:rsidRDefault="00190736" w:rsidP="001907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14:paraId="4B266E9A" w14:textId="42BD306B" w:rsidR="00190736" w:rsidRDefault="00190736" w:rsidP="001907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школы_______В.В.Гаврилов</w:t>
      </w:r>
    </w:p>
    <w:p w14:paraId="21609F77" w14:textId="2EBCFEC1" w:rsidR="00190736" w:rsidRDefault="00190736" w:rsidP="0019073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 № 125 от 29.08.2024 года</w:t>
      </w:r>
    </w:p>
    <w:p w14:paraId="45E0D2DF" w14:textId="5D06A015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38351F" w14:textId="215ACAE5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26647F" w14:textId="62EA238B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62694E" w14:textId="1B4E0331" w:rsidR="00104A41" w:rsidRPr="00104A41" w:rsidRDefault="00104A41" w:rsidP="00104A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4A41">
        <w:rPr>
          <w:rFonts w:ascii="Times New Roman" w:hAnsi="Times New Roman" w:cs="Times New Roman"/>
          <w:b/>
          <w:bCs/>
          <w:sz w:val="32"/>
          <w:szCs w:val="32"/>
        </w:rPr>
        <w:t>План работы</w:t>
      </w:r>
    </w:p>
    <w:p w14:paraId="7155A0F3" w14:textId="77777777" w:rsidR="00104A41" w:rsidRPr="00104A41" w:rsidRDefault="00104A41" w:rsidP="00104A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4A41">
        <w:rPr>
          <w:rFonts w:ascii="Times New Roman" w:hAnsi="Times New Roman" w:cs="Times New Roman"/>
          <w:b/>
          <w:bCs/>
          <w:sz w:val="32"/>
          <w:szCs w:val="32"/>
        </w:rPr>
        <w:t xml:space="preserve">ШМО учителей </w:t>
      </w:r>
    </w:p>
    <w:p w14:paraId="1ADD3EE7" w14:textId="5E9410CE" w:rsidR="00104A41" w:rsidRPr="00104A41" w:rsidRDefault="00104A41" w:rsidP="00104A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04A41">
        <w:rPr>
          <w:rFonts w:ascii="Times New Roman" w:hAnsi="Times New Roman" w:cs="Times New Roman"/>
          <w:b/>
          <w:bCs/>
          <w:sz w:val="32"/>
          <w:szCs w:val="32"/>
        </w:rPr>
        <w:t>русского языка, литературы и английского языка</w:t>
      </w:r>
    </w:p>
    <w:p w14:paraId="5BCDF45E" w14:textId="41C23591" w:rsidR="00104A41" w:rsidRPr="00104A41" w:rsidRDefault="00104A41" w:rsidP="00104A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Pr="00104A41">
        <w:rPr>
          <w:rFonts w:ascii="Times New Roman" w:hAnsi="Times New Roman" w:cs="Times New Roman"/>
          <w:b/>
          <w:bCs/>
          <w:sz w:val="32"/>
          <w:szCs w:val="32"/>
        </w:rPr>
        <w:t>а 202</w:t>
      </w:r>
      <w:r w:rsidR="008F10F9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Pr="00104A41">
        <w:rPr>
          <w:rFonts w:ascii="Times New Roman" w:hAnsi="Times New Roman" w:cs="Times New Roman"/>
          <w:b/>
          <w:bCs/>
          <w:sz w:val="32"/>
          <w:szCs w:val="32"/>
        </w:rPr>
        <w:t>-202</w:t>
      </w:r>
      <w:r w:rsidR="008F10F9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Pr="00104A41"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14:paraId="63159A6E" w14:textId="4ED2507E" w:rsidR="00104A41" w:rsidRPr="00104A41" w:rsidRDefault="00104A41" w:rsidP="00104A4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66C624" w14:textId="02CC4127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EC2232" w14:textId="2DE8DEBD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B5CBE7" w14:textId="3F96B8E0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 Загорнова М. В.</w:t>
      </w:r>
    </w:p>
    <w:p w14:paraId="143F43AB" w14:textId="5A13A5E0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ECF6967" w14:textId="360B64E4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6E2A5BD0" w14:textId="6A11245C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ACC98B" w14:textId="35BCB775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3D6D4CE" w14:textId="03AE9963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C3F276E" w14:textId="7DD89733" w:rsidR="00104A41" w:rsidRDefault="00104A41" w:rsidP="00104A41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92D8379" w14:textId="6219B436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23742E" w14:textId="5E2CC627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BA9DE8" w14:textId="7048C204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24813A8" w14:textId="1226E5C8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49E3A6" w14:textId="22AF47C6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614322" w14:textId="63593EC6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CA2072" w14:textId="724BB28B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0D6585" w14:textId="65FC963A" w:rsidR="00104A41" w:rsidRDefault="00104A41" w:rsidP="00104A4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3EE6BC" w14:textId="27366FC3" w:rsidR="00104A41" w:rsidRDefault="00104A41" w:rsidP="001907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8F10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A03E2CC" w14:textId="7114A464" w:rsidR="000A23CE" w:rsidRPr="007E4685" w:rsidRDefault="000A23CE" w:rsidP="000A23C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2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 работы определяется целями и задачами реализации учебных программ по предметам, реализацией обновлённого ФГОС ООО (5</w:t>
      </w:r>
      <w:r w:rsidR="002650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-11</w:t>
      </w:r>
      <w:r w:rsidRPr="000A2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</w:t>
      </w:r>
      <w:r w:rsidRPr="007E4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ассов</w:t>
      </w:r>
      <w:r w:rsidRPr="000A2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), темой и целью методической работы школы.</w:t>
      </w:r>
    </w:p>
    <w:p w14:paraId="1424CA94" w14:textId="29E95B95" w:rsidR="000A23CE" w:rsidRPr="000A23CE" w:rsidRDefault="000A23CE" w:rsidP="000A23C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</w:p>
    <w:p w14:paraId="0EB1D666" w14:textId="66896D7C" w:rsidR="00104A41" w:rsidRDefault="000A23CE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7E4685">
        <w:rPr>
          <w:rStyle w:val="c26"/>
          <w:b/>
          <w:bCs/>
          <w:color w:val="000000"/>
          <w:sz w:val="28"/>
          <w:szCs w:val="28"/>
        </w:rPr>
        <w:t xml:space="preserve">     </w:t>
      </w:r>
      <w:r w:rsidR="00104A41" w:rsidRPr="007E4685">
        <w:rPr>
          <w:rStyle w:val="c26"/>
          <w:b/>
          <w:bCs/>
          <w:color w:val="000000"/>
          <w:sz w:val="28"/>
          <w:szCs w:val="28"/>
        </w:rPr>
        <w:t>Методическая тема</w:t>
      </w:r>
      <w:r w:rsidR="00104A41" w:rsidRPr="007E4685">
        <w:rPr>
          <w:rStyle w:val="c13"/>
          <w:color w:val="000000"/>
          <w:sz w:val="28"/>
          <w:szCs w:val="28"/>
        </w:rPr>
        <w:t>,</w:t>
      </w:r>
      <w:r w:rsidR="00104A41">
        <w:rPr>
          <w:rStyle w:val="c13"/>
          <w:color w:val="000000"/>
        </w:rPr>
        <w:t xml:space="preserve"> над которой работает ШМО учителей гуманитарного цикла в 202</w:t>
      </w:r>
      <w:r w:rsidR="00265069">
        <w:rPr>
          <w:rStyle w:val="c13"/>
          <w:color w:val="000000"/>
        </w:rPr>
        <w:t>4</w:t>
      </w:r>
      <w:r w:rsidR="00104A41">
        <w:rPr>
          <w:rStyle w:val="c13"/>
          <w:color w:val="000000"/>
        </w:rPr>
        <w:t xml:space="preserve"> – 202</w:t>
      </w:r>
      <w:r w:rsidR="00265069">
        <w:rPr>
          <w:rStyle w:val="c13"/>
          <w:color w:val="000000"/>
        </w:rPr>
        <w:t>5</w:t>
      </w:r>
      <w:r w:rsidR="00104A41">
        <w:rPr>
          <w:rStyle w:val="c13"/>
          <w:color w:val="000000"/>
        </w:rPr>
        <w:t xml:space="preserve"> учебном году: </w:t>
      </w:r>
      <w:r w:rsidR="00104A41">
        <w:rPr>
          <w:rStyle w:val="c26"/>
          <w:b/>
          <w:bCs/>
          <w:color w:val="000000"/>
        </w:rPr>
        <w:t>«</w:t>
      </w:r>
      <w:r w:rsidR="00104A41">
        <w:rPr>
          <w:rStyle w:val="c13"/>
          <w:color w:val="000000"/>
        </w:rPr>
        <w:t>Развитие функциональной грамотности как фактор достижения современного качества образования и воспитания обучающихся в условиях реализации ФГОС</w:t>
      </w:r>
      <w:r>
        <w:rPr>
          <w:rStyle w:val="c13"/>
          <w:color w:val="000000"/>
        </w:rPr>
        <w:t xml:space="preserve"> ООО</w:t>
      </w:r>
      <w:r w:rsidR="00104A41">
        <w:rPr>
          <w:rStyle w:val="c2"/>
          <w:b/>
          <w:bCs/>
          <w:color w:val="000000"/>
        </w:rPr>
        <w:t>»</w:t>
      </w:r>
    </w:p>
    <w:p w14:paraId="18BD7751" w14:textId="70FD85B9" w:rsidR="00104A41" w:rsidRPr="007E4685" w:rsidRDefault="000A23CE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8"/>
          <w:szCs w:val="28"/>
        </w:rPr>
      </w:pPr>
      <w:r w:rsidRPr="007E4685">
        <w:rPr>
          <w:rStyle w:val="c2"/>
          <w:b/>
          <w:bCs/>
          <w:color w:val="000000"/>
          <w:sz w:val="28"/>
          <w:szCs w:val="28"/>
        </w:rPr>
        <w:t xml:space="preserve">     </w:t>
      </w:r>
      <w:r w:rsidR="00104A41" w:rsidRPr="007E4685">
        <w:rPr>
          <w:rStyle w:val="c2"/>
          <w:b/>
          <w:bCs/>
          <w:color w:val="000000"/>
          <w:sz w:val="28"/>
          <w:szCs w:val="28"/>
        </w:rPr>
        <w:t>Задачи:</w:t>
      </w:r>
    </w:p>
    <w:p w14:paraId="37971713" w14:textId="225147D2" w:rsidR="00104A41" w:rsidRDefault="000A23CE" w:rsidP="000A23CE">
      <w:pPr>
        <w:pStyle w:val="c6"/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0" w:name="_Hlk169553622"/>
      <w:r>
        <w:rPr>
          <w:rStyle w:val="c13"/>
          <w:color w:val="000000"/>
        </w:rPr>
        <w:t>1.</w:t>
      </w:r>
      <w:r w:rsidR="00104A41">
        <w:rPr>
          <w:rStyle w:val="c13"/>
          <w:color w:val="000000"/>
        </w:rPr>
        <w:t>Изучить нормативно-правовую базу ОО в условиях </w:t>
      </w:r>
      <w:r w:rsidR="00104A41">
        <w:rPr>
          <w:rStyle w:val="c13"/>
          <w:color w:val="222222"/>
          <w:shd w:val="clear" w:color="auto" w:fill="FFFFFF"/>
        </w:rPr>
        <w:t>внедрения ФОП ООО и ФОП СОО.</w:t>
      </w:r>
    </w:p>
    <w:p w14:paraId="3A5CF3AB" w14:textId="56EFE8F5" w:rsidR="00104A41" w:rsidRDefault="000A23CE" w:rsidP="000A23CE">
      <w:pPr>
        <w:pStyle w:val="c6"/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2.</w:t>
      </w:r>
      <w:r w:rsidR="00104A41">
        <w:rPr>
          <w:rStyle w:val="c0"/>
          <w:color w:val="000000"/>
        </w:rPr>
        <w:t>Распространять инновационный опыт педагогов в обновлении содержания предметной области в контексте ФГОС.</w:t>
      </w:r>
    </w:p>
    <w:p w14:paraId="1AFCB0B4" w14:textId="77777777" w:rsidR="00104A41" w:rsidRDefault="00104A41" w:rsidP="000A23C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3. Совершенствовать предметные и метапредметные компетенции педагогов.</w:t>
      </w:r>
    </w:p>
    <w:p w14:paraId="6B13AB1A" w14:textId="77777777" w:rsidR="00104A41" w:rsidRDefault="00104A41" w:rsidP="000A23CE">
      <w:pPr>
        <w:pStyle w:val="c1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4. Способствовать построению индивидуальных маршрутов непрерывного развития и профессионального мастерства педагогических работников</w:t>
      </w:r>
    </w:p>
    <w:p w14:paraId="6C97E9BF" w14:textId="77777777" w:rsidR="00104A41" w:rsidRDefault="00104A41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5. Формировать единый подход к решению актуальных педагогических проблем, стоящих перед учителями в рамках реализации ФГОС, в рамках подготовки учащихся к итоговой аттестации.</w:t>
      </w:r>
    </w:p>
    <w:p w14:paraId="1AEF3468" w14:textId="77777777" w:rsidR="00104A41" w:rsidRDefault="00104A41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3"/>
          <w:color w:val="000000"/>
        </w:rPr>
        <w:t>6. Создавать благоприятные условия для проявления педагогической инициативы учителя.</w:t>
      </w:r>
    </w:p>
    <w:p w14:paraId="03EEB6BB" w14:textId="6C548064" w:rsidR="000A23CE" w:rsidRDefault="00104A41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  <w:r>
        <w:rPr>
          <w:rStyle w:val="c0"/>
          <w:color w:val="000000"/>
        </w:rPr>
        <w:t>7. Осуществлять информационную, учебно-методическую поддержку учителей на основе диагностики</w:t>
      </w:r>
      <w:r w:rsidR="000A23CE">
        <w:rPr>
          <w:rStyle w:val="c0"/>
          <w:color w:val="000000"/>
        </w:rPr>
        <w:t xml:space="preserve"> и</w:t>
      </w:r>
      <w:r w:rsidR="000D4308">
        <w:rPr>
          <w:rStyle w:val="c0"/>
          <w:color w:val="000000"/>
        </w:rPr>
        <w:t xml:space="preserve"> </w:t>
      </w:r>
      <w:r>
        <w:rPr>
          <w:rStyle w:val="c0"/>
          <w:color w:val="000000"/>
        </w:rPr>
        <w:t>мониторинга.</w:t>
      </w:r>
    </w:p>
    <w:bookmarkEnd w:id="0"/>
    <w:p w14:paraId="68268FB9" w14:textId="77777777" w:rsidR="007E4685" w:rsidRPr="007E4685" w:rsidRDefault="007E4685" w:rsidP="007E46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E468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Приоритетными направлениями деятельности МО являются:</w:t>
      </w:r>
    </w:p>
    <w:p w14:paraId="2A64ABD0" w14:textId="77777777" w:rsidR="007E4685" w:rsidRPr="007E4685" w:rsidRDefault="007E4685" w:rsidP="007E4685">
      <w:pPr>
        <w:numPr>
          <w:ilvl w:val="0"/>
          <w:numId w:val="7"/>
        </w:numPr>
        <w:tabs>
          <w:tab w:val="left" w:pos="720"/>
        </w:tabs>
        <w:spacing w:before="100" w:after="1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Аналитическая деятельность:</w:t>
      </w:r>
    </w:p>
    <w:p w14:paraId="73200AD9" w14:textId="1D690E31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методической деятельности за 202</w:t>
      </w:r>
      <w:r w:rsidR="0026506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650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 планирование на 202</w:t>
      </w:r>
      <w:r w:rsidR="002650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650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год;</w:t>
      </w:r>
    </w:p>
    <w:p w14:paraId="2F4D2131" w14:textId="5D070270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направлений деятельности педагогов (тема самообразования);</w:t>
      </w:r>
    </w:p>
    <w:p w14:paraId="3CFF201B" w14:textId="77777777" w:rsidR="007E4685" w:rsidRPr="007E4685" w:rsidRDefault="007E4685" w:rsidP="007E4685">
      <w:pPr>
        <w:numPr>
          <w:ilvl w:val="0"/>
          <w:numId w:val="7"/>
        </w:numPr>
        <w:tabs>
          <w:tab w:val="left" w:pos="720"/>
        </w:tabs>
        <w:spacing w:before="100" w:after="1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Информационная деятельность:</w:t>
      </w:r>
    </w:p>
    <w:p w14:paraId="227F7457" w14:textId="70F5722E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новинок в методической литературе в целях совершенствования педагогической деятельности;</w:t>
      </w:r>
    </w:p>
    <w:p w14:paraId="0E9F00DB" w14:textId="132A3358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обновленного ФГОС ООО.</w:t>
      </w:r>
    </w:p>
    <w:p w14:paraId="04F07D78" w14:textId="77777777" w:rsidR="007E4685" w:rsidRPr="007E4685" w:rsidRDefault="007E4685" w:rsidP="007E4685">
      <w:pPr>
        <w:numPr>
          <w:ilvl w:val="0"/>
          <w:numId w:val="7"/>
        </w:numPr>
        <w:tabs>
          <w:tab w:val="left" w:pos="720"/>
        </w:tabs>
        <w:spacing w:before="100" w:after="1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методической деятельности:</w:t>
      </w:r>
    </w:p>
    <w:p w14:paraId="190A2902" w14:textId="77777777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затруднений, методическое сопровождение и оказание практической помощи педагогам в период перехода на ФГОС, подготовки к аттестации.</w:t>
      </w:r>
    </w:p>
    <w:p w14:paraId="35D3DEFC" w14:textId="77777777" w:rsidR="007E4685" w:rsidRPr="007E4685" w:rsidRDefault="007E4685" w:rsidP="007E4685">
      <w:pPr>
        <w:numPr>
          <w:ilvl w:val="0"/>
          <w:numId w:val="7"/>
        </w:numPr>
        <w:tabs>
          <w:tab w:val="left" w:pos="720"/>
        </w:tabs>
        <w:spacing w:before="100" w:after="1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Консультативная деятельность:</w:t>
      </w:r>
    </w:p>
    <w:p w14:paraId="1C1E384D" w14:textId="55006858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педагогов по вопросам составления рабочих программ и тематического планирования;</w:t>
      </w:r>
    </w:p>
    <w:p w14:paraId="4E6291C7" w14:textId="0BAFECB6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педагогов с целью ликвидации затруднений в педагогической деятельности;</w:t>
      </w:r>
    </w:p>
    <w:p w14:paraId="367F54C9" w14:textId="7718B571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консультирование педагогов по вопросам в сфере формирования универсальных учебных действий в рамках ФГОС ООО и СОО, обновленного ФГОС ООО.</w:t>
      </w:r>
    </w:p>
    <w:p w14:paraId="4DE48686" w14:textId="77777777" w:rsidR="007E4685" w:rsidRPr="007E4685" w:rsidRDefault="007E4685" w:rsidP="007E4685">
      <w:pPr>
        <w:numPr>
          <w:ilvl w:val="0"/>
          <w:numId w:val="7"/>
        </w:numPr>
        <w:tabs>
          <w:tab w:val="left" w:pos="720"/>
        </w:tabs>
        <w:spacing w:before="100" w:after="1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6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Организационные формы работы:</w:t>
      </w:r>
    </w:p>
    <w:p w14:paraId="5309A4E9" w14:textId="09F59A27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методического объединения;</w:t>
      </w:r>
    </w:p>
    <w:p w14:paraId="34085D81" w14:textId="2E278570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помощь и индивидуальные консультации по вопросам преподавания предметов основной школы, организации внеурочной деятельности;</w:t>
      </w:r>
    </w:p>
    <w:p w14:paraId="3FF7F60E" w14:textId="3D36E72A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взаимопосещение уроков педагогами;</w:t>
      </w:r>
    </w:p>
    <w:p w14:paraId="26A748E9" w14:textId="7E4F090D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учителей на МО, практико-ориентированных семинарах, педагогических советах;</w:t>
      </w:r>
    </w:p>
    <w:p w14:paraId="7AA4D39B" w14:textId="391B2CE9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семинарах, вебинарах, конференциях;</w:t>
      </w:r>
    </w:p>
    <w:p w14:paraId="2056CDA8" w14:textId="6296C3C7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 подготовка;</w:t>
      </w:r>
    </w:p>
    <w:p w14:paraId="3D1C72AF" w14:textId="4CE1A107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4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прохождение аттестации педагогическими работниками;</w:t>
      </w:r>
    </w:p>
    <w:p w14:paraId="07687673" w14:textId="55FE5C2B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-н</w:t>
      </w:r>
      <w:r w:rsidRPr="007E4685">
        <w:rPr>
          <w:rFonts w:ascii="Times New Roman" w:eastAsia="Times New Roman" w:hAnsi="Times New Roman" w:cs="Times New Roman"/>
          <w:sz w:val="24"/>
          <w:szCs w:val="24"/>
        </w:rPr>
        <w:t>аставничество.</w:t>
      </w:r>
    </w:p>
    <w:p w14:paraId="4D94C935" w14:textId="77777777" w:rsidR="007E4685" w:rsidRPr="007E4685" w:rsidRDefault="007E4685" w:rsidP="007E4685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F7CF44" w14:textId="77777777" w:rsidR="007E4685" w:rsidRPr="007E4685" w:rsidRDefault="007E4685" w:rsidP="007E46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7E468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Работа с одаренными и мотивированными детьми:</w:t>
      </w:r>
    </w:p>
    <w:p w14:paraId="40D75BD0" w14:textId="0FE24B21" w:rsidR="007E4685" w:rsidRPr="007E4685" w:rsidRDefault="007E4685" w:rsidP="007E4685">
      <w:pPr>
        <w:widowControl w:val="0"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685">
        <w:rPr>
          <w:rFonts w:ascii="Times New Roman" w:eastAsia="Times New Roman" w:hAnsi="Times New Roman" w:cs="Times New Roman"/>
          <w:sz w:val="24"/>
          <w:szCs w:val="24"/>
        </w:rPr>
        <w:t xml:space="preserve">Подготовка и участие в </w:t>
      </w:r>
      <w:r w:rsidR="00793D07">
        <w:rPr>
          <w:rFonts w:ascii="Times New Roman" w:eastAsia="Times New Roman" w:hAnsi="Times New Roman" w:cs="Times New Roman"/>
          <w:sz w:val="24"/>
          <w:szCs w:val="24"/>
        </w:rPr>
        <w:t xml:space="preserve">школьных и муниципальных </w:t>
      </w:r>
      <w:r w:rsidRPr="007E4685">
        <w:rPr>
          <w:rFonts w:ascii="Times New Roman" w:eastAsia="Times New Roman" w:hAnsi="Times New Roman" w:cs="Times New Roman"/>
          <w:sz w:val="24"/>
          <w:szCs w:val="24"/>
        </w:rPr>
        <w:t xml:space="preserve">конкурсах. </w:t>
      </w:r>
    </w:p>
    <w:p w14:paraId="501799D6" w14:textId="273FEB4C" w:rsidR="007E4685" w:rsidRPr="007E4685" w:rsidRDefault="007E4685" w:rsidP="00793D07">
      <w:pPr>
        <w:widowControl w:val="0"/>
        <w:numPr>
          <w:ilvl w:val="0"/>
          <w:numId w:val="8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685">
        <w:rPr>
          <w:rFonts w:ascii="Times New Roman" w:eastAsia="Times New Roman" w:hAnsi="Times New Roman" w:cs="Times New Roman"/>
          <w:sz w:val="24"/>
          <w:szCs w:val="24"/>
        </w:rPr>
        <w:t xml:space="preserve">Участие в школьном и муниципальном этапах Всероссийской предметной олимпиады школьников. </w:t>
      </w:r>
    </w:p>
    <w:p w14:paraId="3475993C" w14:textId="77777777" w:rsidR="007E4685" w:rsidRPr="007E4685" w:rsidRDefault="007E4685" w:rsidP="007E4685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8388B" w14:textId="77777777" w:rsidR="007E4685" w:rsidRDefault="007E4685" w:rsidP="000A23CE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color w:val="000000"/>
        </w:rPr>
      </w:pPr>
    </w:p>
    <w:p w14:paraId="2FDA9C47" w14:textId="77777777" w:rsidR="000A23CE" w:rsidRPr="007E4685" w:rsidRDefault="000A23CE" w:rsidP="000A23CE">
      <w:pPr>
        <w:pStyle w:val="c18"/>
        <w:shd w:val="clear" w:color="auto" w:fill="FFFFFF"/>
        <w:spacing w:before="0" w:beforeAutospacing="0" w:after="0" w:afterAutospacing="0" w:line="276" w:lineRule="auto"/>
        <w:ind w:left="810"/>
        <w:jc w:val="center"/>
        <w:rPr>
          <w:rFonts w:ascii="Calibri" w:hAnsi="Calibri" w:cs="Calibri"/>
          <w:color w:val="000000"/>
          <w:sz w:val="28"/>
          <w:szCs w:val="28"/>
        </w:rPr>
      </w:pPr>
      <w:r w:rsidRPr="007E4685">
        <w:rPr>
          <w:rStyle w:val="c2"/>
          <w:b/>
          <w:bCs/>
          <w:color w:val="000000"/>
          <w:sz w:val="28"/>
          <w:szCs w:val="28"/>
        </w:rPr>
        <w:t>Кадровый состав ШМО учителей гуманитарного цикла:</w:t>
      </w:r>
    </w:p>
    <w:p w14:paraId="70AA262F" w14:textId="2837F31B" w:rsidR="000A23CE" w:rsidRDefault="000A23CE" w:rsidP="007E4685">
      <w:pPr>
        <w:pStyle w:val="c6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Мазур Елена Борисовна, учитель русского языка и литературы, высшая категория.</w:t>
      </w:r>
    </w:p>
    <w:p w14:paraId="4A87C379" w14:textId="1C3A7D5A" w:rsidR="000A23CE" w:rsidRDefault="001C2149" w:rsidP="007E4685">
      <w:pPr>
        <w:pStyle w:val="c6"/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Байдракова Анна Николаевна, учитель русского языка и литературы</w:t>
      </w:r>
      <w:r w:rsidR="000A23CE">
        <w:rPr>
          <w:rStyle w:val="c0"/>
          <w:color w:val="000000"/>
        </w:rPr>
        <w:t>.</w:t>
      </w:r>
    </w:p>
    <w:p w14:paraId="5562D019" w14:textId="322CDBFE" w:rsidR="000A23CE" w:rsidRPr="000A23CE" w:rsidRDefault="000A23CE" w:rsidP="007E4685">
      <w:pPr>
        <w:pStyle w:val="c6"/>
        <w:numPr>
          <w:ilvl w:val="0"/>
          <w:numId w:val="6"/>
        </w:numPr>
        <w:shd w:val="clear" w:color="auto" w:fill="FFFFFF"/>
        <w:spacing w:line="360" w:lineRule="auto"/>
        <w:jc w:val="both"/>
        <w:rPr>
          <w:rStyle w:val="c0"/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Загорнова Марина Викторовна, учитель английского языка, без категории.</w:t>
      </w:r>
    </w:p>
    <w:p w14:paraId="0C59AEB1" w14:textId="49B5445A" w:rsidR="00793D07" w:rsidRPr="00793D07" w:rsidRDefault="000A23CE" w:rsidP="00793D07">
      <w:pPr>
        <w:pStyle w:val="c6"/>
        <w:numPr>
          <w:ilvl w:val="0"/>
          <w:numId w:val="6"/>
        </w:numPr>
        <w:shd w:val="clear" w:color="auto" w:fill="FFFFFF"/>
        <w:spacing w:line="360" w:lineRule="auto"/>
        <w:jc w:val="both"/>
        <w:rPr>
          <w:rStyle w:val="c0"/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Бойчук Инна Анатольевна, учитель английского языка, без категории.</w:t>
      </w:r>
    </w:p>
    <w:p w14:paraId="5313F369" w14:textId="77777777" w:rsidR="00793D07" w:rsidRDefault="00793D07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3761038" w14:textId="61850981" w:rsidR="00793D07" w:rsidRDefault="00793D07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Самообразование педагогов</w:t>
      </w:r>
    </w:p>
    <w:p w14:paraId="47CA817D" w14:textId="548FE0E8" w:rsidR="00793D07" w:rsidRPr="00793D07" w:rsidRDefault="00793D07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93D07">
        <w:rPr>
          <w:rFonts w:ascii="Times New Roman" w:hAnsi="Times New Roman" w:cs="Times New Roman"/>
          <w:sz w:val="24"/>
          <w:szCs w:val="24"/>
        </w:rPr>
        <w:t>(Работа над методическими темами в 202</w:t>
      </w:r>
      <w:r w:rsidR="001C2149">
        <w:rPr>
          <w:rFonts w:ascii="Times New Roman" w:hAnsi="Times New Roman" w:cs="Times New Roman"/>
          <w:sz w:val="24"/>
          <w:szCs w:val="24"/>
        </w:rPr>
        <w:t>4</w:t>
      </w:r>
      <w:r w:rsidRPr="00793D07">
        <w:rPr>
          <w:rFonts w:ascii="Times New Roman" w:hAnsi="Times New Roman" w:cs="Times New Roman"/>
          <w:sz w:val="24"/>
          <w:szCs w:val="24"/>
        </w:rPr>
        <w:t xml:space="preserve"> -202</w:t>
      </w:r>
      <w:r w:rsidR="001C2149">
        <w:rPr>
          <w:rFonts w:ascii="Times New Roman" w:hAnsi="Times New Roman" w:cs="Times New Roman"/>
          <w:sz w:val="24"/>
          <w:szCs w:val="24"/>
        </w:rPr>
        <w:t>5</w:t>
      </w:r>
      <w:r w:rsidRPr="00793D07">
        <w:rPr>
          <w:rFonts w:ascii="Times New Roman" w:hAnsi="Times New Roman" w:cs="Times New Roman"/>
          <w:sz w:val="24"/>
          <w:szCs w:val="24"/>
        </w:rPr>
        <w:t xml:space="preserve"> учебном году)</w:t>
      </w:r>
    </w:p>
    <w:p w14:paraId="167ED0F7" w14:textId="77777777" w:rsidR="00793D07" w:rsidRDefault="00793D07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21"/>
        <w:gridCol w:w="3827"/>
        <w:gridCol w:w="6208"/>
      </w:tblGrid>
      <w:tr w:rsidR="00793D07" w14:paraId="33B95B6D" w14:textId="77777777" w:rsidTr="00793D07">
        <w:tc>
          <w:tcPr>
            <w:tcW w:w="421" w:type="dxa"/>
          </w:tcPr>
          <w:p w14:paraId="0F249A0D" w14:textId="0CB518E5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t>№</w:t>
            </w:r>
          </w:p>
        </w:tc>
        <w:tc>
          <w:tcPr>
            <w:tcW w:w="3827" w:type="dxa"/>
          </w:tcPr>
          <w:p w14:paraId="0A36A8FC" w14:textId="16D32F1A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ФИО педагога</w:t>
            </w:r>
          </w:p>
        </w:tc>
        <w:tc>
          <w:tcPr>
            <w:tcW w:w="6208" w:type="dxa"/>
          </w:tcPr>
          <w:p w14:paraId="6DFD913A" w14:textId="5A29162B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Методическая тема</w:t>
            </w:r>
          </w:p>
        </w:tc>
      </w:tr>
      <w:tr w:rsidR="00793D07" w14:paraId="72C4C806" w14:textId="77777777" w:rsidTr="00793D07">
        <w:tc>
          <w:tcPr>
            <w:tcW w:w="421" w:type="dxa"/>
          </w:tcPr>
          <w:p w14:paraId="68F53A17" w14:textId="16F537F1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14:paraId="22C267DD" w14:textId="0373638E" w:rsidR="00793D07" w:rsidRPr="00D31BE9" w:rsidRDefault="00793D07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BE9">
              <w:rPr>
                <w:rFonts w:ascii="Times New Roman" w:hAnsi="Times New Roman"/>
                <w:bCs/>
                <w:iCs/>
                <w:sz w:val="24"/>
                <w:szCs w:val="24"/>
              </w:rPr>
              <w:t>Мазур Е. Б.</w:t>
            </w:r>
          </w:p>
        </w:tc>
        <w:tc>
          <w:tcPr>
            <w:tcW w:w="6208" w:type="dxa"/>
          </w:tcPr>
          <w:p w14:paraId="17174528" w14:textId="203527F7" w:rsidR="00793D07" w:rsidRPr="00D31BE9" w:rsidRDefault="00793D07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1" w:name="_Hlk169554577"/>
            <w:r w:rsidRPr="00D31BE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Использование активных методов обучения на уроках русского языка и литературы с целью формирования лингвистической компетенции учащихся</w:t>
            </w:r>
            <w:bookmarkEnd w:id="1"/>
          </w:p>
        </w:tc>
      </w:tr>
      <w:tr w:rsidR="00793D07" w14:paraId="390C2FF3" w14:textId="77777777" w:rsidTr="00793D07">
        <w:tc>
          <w:tcPr>
            <w:tcW w:w="421" w:type="dxa"/>
          </w:tcPr>
          <w:p w14:paraId="023A8CBD" w14:textId="586FD1CB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14:paraId="1B35DA32" w14:textId="5EF94AA3" w:rsidR="00793D07" w:rsidRPr="00D31BE9" w:rsidRDefault="008F10F9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Байдракова Анна Николаевна</w:t>
            </w:r>
          </w:p>
        </w:tc>
        <w:tc>
          <w:tcPr>
            <w:tcW w:w="6208" w:type="dxa"/>
          </w:tcPr>
          <w:p w14:paraId="7C007818" w14:textId="00F05AE4" w:rsidR="00793D07" w:rsidRPr="00D31BE9" w:rsidRDefault="001C2149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Исследовательская работа на уроках русского языка и литературы</w:t>
            </w:r>
          </w:p>
        </w:tc>
      </w:tr>
      <w:tr w:rsidR="00793D07" w14:paraId="7EE4E3FA" w14:textId="77777777" w:rsidTr="00793D07">
        <w:tc>
          <w:tcPr>
            <w:tcW w:w="421" w:type="dxa"/>
          </w:tcPr>
          <w:p w14:paraId="2398413D" w14:textId="54D05041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14:paraId="230B9156" w14:textId="4FFE30AC" w:rsidR="00793D07" w:rsidRPr="00D31BE9" w:rsidRDefault="00793D07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BE9">
              <w:rPr>
                <w:rFonts w:ascii="Times New Roman" w:hAnsi="Times New Roman"/>
                <w:bCs/>
                <w:iCs/>
                <w:sz w:val="24"/>
                <w:szCs w:val="24"/>
              </w:rPr>
              <w:t>Загорнова М. В.</w:t>
            </w:r>
          </w:p>
        </w:tc>
        <w:tc>
          <w:tcPr>
            <w:tcW w:w="6208" w:type="dxa"/>
          </w:tcPr>
          <w:p w14:paraId="0DD3515C" w14:textId="6CA0C77E" w:rsidR="00793D07" w:rsidRPr="00D31BE9" w:rsidRDefault="00D31BE9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2" w:name="_Hlk169554786"/>
            <w:r w:rsidRPr="00D31BE9">
              <w:rPr>
                <w:rFonts w:ascii="Times New Roman" w:hAnsi="Times New Roman"/>
                <w:color w:val="282525"/>
                <w:sz w:val="24"/>
                <w:szCs w:val="24"/>
                <w:lang w:eastAsia="en-US"/>
              </w:rPr>
              <w:t>Использование инновационных технологий в образовательном процессе для повышения мотивации к изучению предмета иностранный язык и повышения качества образования</w:t>
            </w:r>
            <w:bookmarkEnd w:id="2"/>
          </w:p>
        </w:tc>
      </w:tr>
      <w:tr w:rsidR="00793D07" w14:paraId="75B6C15C" w14:textId="77777777" w:rsidTr="00793D07">
        <w:tc>
          <w:tcPr>
            <w:tcW w:w="421" w:type="dxa"/>
          </w:tcPr>
          <w:p w14:paraId="2E0AD872" w14:textId="56A3C2F3" w:rsidR="00793D07" w:rsidRDefault="00793D07" w:rsidP="007E4685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14:paraId="711E532B" w14:textId="5C175ECF" w:rsidR="00793D07" w:rsidRPr="00D31BE9" w:rsidRDefault="00793D07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31BE9">
              <w:rPr>
                <w:rFonts w:ascii="Times New Roman" w:hAnsi="Times New Roman"/>
                <w:bCs/>
                <w:iCs/>
                <w:sz w:val="24"/>
                <w:szCs w:val="24"/>
              </w:rPr>
              <w:t>Бойчук И. А.</w:t>
            </w:r>
          </w:p>
        </w:tc>
        <w:tc>
          <w:tcPr>
            <w:tcW w:w="6208" w:type="dxa"/>
          </w:tcPr>
          <w:p w14:paraId="33699CF2" w14:textId="3086CA26" w:rsidR="00793D07" w:rsidRPr="00D31BE9" w:rsidRDefault="00793D07" w:rsidP="00793D07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3" w:name="_Hlk169554761"/>
            <w:r w:rsidRPr="00D31BE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Использование техники визуализации на уроках английского языка</w:t>
            </w:r>
            <w:bookmarkEnd w:id="3"/>
          </w:p>
        </w:tc>
      </w:tr>
    </w:tbl>
    <w:p w14:paraId="26A5A0D3" w14:textId="77777777" w:rsidR="00793D07" w:rsidRDefault="00793D07" w:rsidP="00D31BE9">
      <w:pPr>
        <w:widowControl w:val="0"/>
        <w:overflowPunct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14:paraId="4D0B7BB2" w14:textId="77777777" w:rsidR="001C2149" w:rsidRDefault="001C2149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F548998" w14:textId="2EB41161" w:rsidR="007E4685" w:rsidRPr="007E4685" w:rsidRDefault="007E4685" w:rsidP="007E4685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7E4685">
        <w:rPr>
          <w:rFonts w:ascii="Times New Roman" w:hAnsi="Times New Roman" w:cs="Times New Roman"/>
          <w:b/>
          <w:iCs/>
          <w:sz w:val="28"/>
          <w:szCs w:val="28"/>
        </w:rPr>
        <w:t>Формы методической работы</w:t>
      </w:r>
    </w:p>
    <w:p w14:paraId="692F8C58" w14:textId="77777777" w:rsidR="007E4685" w:rsidRDefault="007E4685" w:rsidP="007E4685">
      <w:pPr>
        <w:widowControl w:val="0"/>
        <w:overflowPunct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</w:p>
    <w:tbl>
      <w:tblPr>
        <w:tblW w:w="0" w:type="auto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51"/>
        <w:gridCol w:w="7668"/>
      </w:tblGrid>
      <w:tr w:rsidR="007E4685" w:rsidRPr="007E4685" w14:paraId="3013DD4A" w14:textId="77777777" w:rsidTr="007E4685">
        <w:trPr>
          <w:trHeight w:val="547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7FD2F" w14:textId="77777777" w:rsidR="007E4685" w:rsidRPr="007E4685" w:rsidRDefault="007E468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 работы</w:t>
            </w: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8DF85" w14:textId="77777777" w:rsidR="007E4685" w:rsidRPr="007E4685" w:rsidRDefault="007E468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</w:tr>
      <w:tr w:rsidR="007E4685" w:rsidRPr="007E4685" w14:paraId="67448384" w14:textId="77777777" w:rsidTr="007E4685">
        <w:trPr>
          <w:trHeight w:val="1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D2FFC" w14:textId="77777777" w:rsidR="007E4685" w:rsidRPr="007E4685" w:rsidRDefault="007E468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Учебно-организационная работа.</w:t>
            </w:r>
          </w:p>
          <w:p w14:paraId="4BC690B1" w14:textId="77777777" w:rsidR="007E4685" w:rsidRPr="007E4685" w:rsidRDefault="007E4685">
            <w:pPr>
              <w:suppressAutoHyphens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9AE58" w14:textId="77777777" w:rsidR="007E4685" w:rsidRPr="007E4685" w:rsidRDefault="007E468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1. Изучение нормативных документов</w:t>
            </w:r>
          </w:p>
          <w:p w14:paraId="579229DA" w14:textId="77777777" w:rsidR="007E4685" w:rsidRPr="007E4685" w:rsidRDefault="007E46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2. Изучение методических рекомендаций по подготовке к ОГЭ и ЕГЭ.</w:t>
            </w:r>
          </w:p>
          <w:p w14:paraId="1D5C7FC4" w14:textId="77777777" w:rsidR="007E4685" w:rsidRPr="007E4685" w:rsidRDefault="007E4685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3. Знакомство с новинками учебно-методической литературы по предметам.</w:t>
            </w:r>
          </w:p>
          <w:p w14:paraId="009E4771" w14:textId="77777777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4. Подготовка материалов к проведению промежуточного и итогового контроля.</w:t>
            </w:r>
          </w:p>
          <w:p w14:paraId="5327673B" w14:textId="77777777" w:rsidR="007E4685" w:rsidRPr="007E4685" w:rsidRDefault="007E4685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eastAsiaTheme="minorEastAsia" w:hAnsi="Times New Roman" w:cs="Times New Roman"/>
                <w:sz w:val="24"/>
                <w:szCs w:val="24"/>
              </w:rPr>
              <w:t>5. Подготовка к ВПР</w:t>
            </w:r>
          </w:p>
          <w:p w14:paraId="29B03095" w14:textId="77777777" w:rsidR="007E4685" w:rsidRPr="007E4685" w:rsidRDefault="007E4685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E4685" w:rsidRPr="007E4685" w14:paraId="4D732C47" w14:textId="77777777" w:rsidTr="007E4685">
        <w:trPr>
          <w:trHeight w:val="1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6526B" w14:textId="77777777" w:rsidR="007E4685" w:rsidRPr="007E4685" w:rsidRDefault="007E4685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Работа по совершенствованию педагогического мастерства учителей.</w:t>
            </w:r>
          </w:p>
          <w:p w14:paraId="3844A930" w14:textId="77777777" w:rsidR="007E4685" w:rsidRPr="007E4685" w:rsidRDefault="007E4685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3D1B79DE" w14:textId="77777777" w:rsidR="007E4685" w:rsidRPr="007E4685" w:rsidRDefault="007E4685">
            <w:pPr>
              <w:suppressAutoHyphens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F14E9" w14:textId="77777777" w:rsidR="007E4685" w:rsidRPr="007E4685" w:rsidRDefault="007E468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1.Оказание помощи аттестующим учителям.</w:t>
            </w:r>
          </w:p>
          <w:p w14:paraId="5D7211A0" w14:textId="77777777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2.Участие в семинарах для учителей по подготовке к ОГЭ и ЕГЭ.</w:t>
            </w:r>
          </w:p>
          <w:p w14:paraId="7C1AFEF0" w14:textId="77777777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3.Участие в семинарах и вебинарах по формированию функциональной грамотности.</w:t>
            </w:r>
          </w:p>
          <w:p w14:paraId="32B338E5" w14:textId="0C37D990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4.Курсы повышения квалификации</w:t>
            </w:r>
            <w:r w:rsidR="009631FD">
              <w:rPr>
                <w:rFonts w:ascii="Times New Roman" w:hAnsi="Times New Roman" w:cs="Times New Roman"/>
                <w:sz w:val="24"/>
                <w:szCs w:val="24"/>
              </w:rPr>
              <w:t xml:space="preserve"> по функциональной грамотности и инклюзивному обучению</w:t>
            </w:r>
          </w:p>
          <w:p w14:paraId="209A7ED6" w14:textId="77777777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5.Участие в творческих конкурсах.</w:t>
            </w:r>
          </w:p>
          <w:p w14:paraId="6200A2D2" w14:textId="77777777" w:rsidR="007E4685" w:rsidRPr="007E4685" w:rsidRDefault="007E4685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7E4685" w:rsidRPr="007E4685" w14:paraId="2EA054F6" w14:textId="77777777" w:rsidTr="007E4685">
        <w:trPr>
          <w:trHeight w:val="1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67F67" w14:textId="77777777" w:rsidR="007E4685" w:rsidRPr="007E4685" w:rsidRDefault="007E4685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Вопросы контроля и руководства.</w:t>
            </w:r>
          </w:p>
          <w:p w14:paraId="1B026391" w14:textId="77777777" w:rsidR="007E4685" w:rsidRPr="007E4685" w:rsidRDefault="007E4685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280A6" w14:textId="77777777" w:rsidR="007E4685" w:rsidRPr="007E4685" w:rsidRDefault="007E4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1. Контрольные работы по преемственности в 5-х классах с последующим мониторингом.</w:t>
            </w:r>
          </w:p>
          <w:p w14:paraId="6BFE4B60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2. Мониторинг результатов контрольных работ по итогам учебного года, входных и промежуточных.</w:t>
            </w:r>
          </w:p>
          <w:p w14:paraId="159E915F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 xml:space="preserve">3. Контроль за выполнением календарно-тематического планирования. </w:t>
            </w:r>
          </w:p>
          <w:p w14:paraId="7F3BA7C6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4. Подготовка экзаменационных материалов.</w:t>
            </w:r>
          </w:p>
        </w:tc>
      </w:tr>
      <w:tr w:rsidR="007E4685" w:rsidRPr="007E4685" w14:paraId="3F70617C" w14:textId="77777777" w:rsidTr="007E4685">
        <w:trPr>
          <w:trHeight w:val="1"/>
        </w:trPr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828EC" w14:textId="77777777" w:rsidR="007E4685" w:rsidRPr="007E4685" w:rsidRDefault="007E4685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Организация внеклассной работы по предметам.</w:t>
            </w:r>
          </w:p>
          <w:p w14:paraId="0076D17C" w14:textId="77777777" w:rsidR="007E4685" w:rsidRPr="007E4685" w:rsidRDefault="007E4685">
            <w:pPr>
              <w:suppressAutoHyphens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F3D2A" w14:textId="77777777" w:rsidR="007E4685" w:rsidRPr="007E4685" w:rsidRDefault="007E468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1. Проведение предметных недель.</w:t>
            </w:r>
          </w:p>
          <w:p w14:paraId="1FEA5A2A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2. Участие в различных конкурсах, викторинах в рамках школьных, муниципальных мероприятий.</w:t>
            </w:r>
          </w:p>
          <w:p w14:paraId="7C91BD65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3. Организация школьных олимпиад.</w:t>
            </w:r>
          </w:p>
          <w:p w14:paraId="7E1BB81C" w14:textId="77777777" w:rsidR="007E4685" w:rsidRPr="007E4685" w:rsidRDefault="007E46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4685">
              <w:rPr>
                <w:rFonts w:ascii="Times New Roman" w:hAnsi="Times New Roman" w:cs="Times New Roman"/>
                <w:sz w:val="24"/>
                <w:szCs w:val="24"/>
              </w:rPr>
              <w:t>4. Участие в муниципальном туре предметных олимпиад.</w:t>
            </w:r>
          </w:p>
          <w:p w14:paraId="08730415" w14:textId="77777777" w:rsidR="007E4685" w:rsidRPr="007E4685" w:rsidRDefault="007E468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5558B34E" w14:textId="77777777" w:rsidR="007E4685" w:rsidRPr="007E4685" w:rsidRDefault="007E4685" w:rsidP="007E4685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1990B4" w14:textId="34A227D8" w:rsidR="007E4685" w:rsidRDefault="007E4685" w:rsidP="007E468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14:paraId="4BDF5093" w14:textId="5122FFB4" w:rsidR="00CB5FBD" w:rsidRDefault="00CB5FBD" w:rsidP="007E468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Cs/>
          <w:sz w:val="28"/>
          <w:szCs w:val="28"/>
        </w:rPr>
      </w:pPr>
    </w:p>
    <w:p w14:paraId="46B8703C" w14:textId="77777777" w:rsidR="00CB5FBD" w:rsidRPr="007E4685" w:rsidRDefault="00CB5FBD" w:rsidP="007E468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562EE52" w14:textId="77777777" w:rsidR="001C2149" w:rsidRDefault="001C2149" w:rsidP="00674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48ACF23E" w14:textId="77777777" w:rsidR="009631FD" w:rsidRDefault="009631FD" w:rsidP="00674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081455E9" w14:textId="77777777" w:rsidR="009631FD" w:rsidRDefault="009631FD" w:rsidP="00674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14:paraId="00044ED5" w14:textId="2DD60F43" w:rsidR="006741F4" w:rsidRPr="006741F4" w:rsidRDefault="006741F4" w:rsidP="00674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6741F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Тематика заседаний МО</w:t>
      </w:r>
    </w:p>
    <w:p w14:paraId="4050F681" w14:textId="77777777" w:rsidR="006741F4" w:rsidRPr="006741F4" w:rsidRDefault="006741F4" w:rsidP="006741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tbl>
      <w:tblPr>
        <w:tblW w:w="10916" w:type="dxa"/>
        <w:tblInd w:w="-28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7"/>
        <w:gridCol w:w="8789"/>
      </w:tblGrid>
      <w:tr w:rsidR="006741F4" w:rsidRPr="006741F4" w14:paraId="3630C86A" w14:textId="77777777" w:rsidTr="006741F4">
        <w:trPr>
          <w:trHeight w:val="46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0D8462" w14:textId="77777777" w:rsidR="006741F4" w:rsidRPr="006741F4" w:rsidRDefault="006741F4" w:rsidP="006741F4">
            <w:pPr>
              <w:suppressAutoHyphens/>
              <w:spacing w:after="0" w:line="240" w:lineRule="auto"/>
              <w:jc w:val="center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Сроки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CA348" w14:textId="77777777" w:rsidR="006741F4" w:rsidRPr="006741F4" w:rsidRDefault="006741F4" w:rsidP="006741F4">
            <w:pPr>
              <w:suppressAutoHyphens/>
              <w:spacing w:after="0" w:line="240" w:lineRule="auto"/>
              <w:jc w:val="center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Тема заседания</w:t>
            </w:r>
          </w:p>
        </w:tc>
      </w:tr>
      <w:tr w:rsidR="006741F4" w:rsidRPr="006741F4" w14:paraId="7ED75064" w14:textId="77777777" w:rsidTr="006741F4">
        <w:trPr>
          <w:trHeight w:val="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55A63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Сентябрь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E92D33" w14:textId="1B5C3030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Анализ работы за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—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уч. год.</w:t>
            </w:r>
          </w:p>
          <w:p w14:paraId="5278084B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Утверждение плана работы на новый учебный год.</w:t>
            </w:r>
          </w:p>
          <w:p w14:paraId="61E30E5E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Основные направления работы ШМО.</w:t>
            </w:r>
          </w:p>
          <w:p w14:paraId="5EAB2648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Утверждение тем по самообразованию.</w:t>
            </w:r>
          </w:p>
          <w:p w14:paraId="66E874D7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5. Корректировка рабочих программ учителей.</w:t>
            </w:r>
          </w:p>
        </w:tc>
      </w:tr>
      <w:tr w:rsidR="006741F4" w:rsidRPr="006741F4" w14:paraId="07A3BAC6" w14:textId="77777777" w:rsidTr="006741F4">
        <w:trPr>
          <w:trHeight w:val="133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408F0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Октябрь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7955C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1. Анализ результатов итоговой аттестации в форме ОГЭ и ЕГЭ; анализ результатов промежуточной аттестации. </w:t>
            </w:r>
          </w:p>
          <w:p w14:paraId="4D39D0C6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Качество знаний учащихся 5- 10 классов. Проблемы преемственности.</w:t>
            </w:r>
          </w:p>
          <w:p w14:paraId="3E0B1A6A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Школьный тур предметных олимпиад.</w:t>
            </w:r>
          </w:p>
          <w:p w14:paraId="4B013038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Организация и проведение ВПР</w:t>
            </w:r>
          </w:p>
        </w:tc>
      </w:tr>
      <w:tr w:rsidR="006741F4" w:rsidRPr="006741F4" w14:paraId="205E54C9" w14:textId="77777777" w:rsidTr="006741F4">
        <w:trPr>
          <w:trHeight w:val="142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0FD05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Ноябрь - декабрь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78068" w14:textId="77777777" w:rsidR="006741F4" w:rsidRPr="006741F4" w:rsidRDefault="006741F4" w:rsidP="006741F4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Итоги школьного этапа всероссийской олимпиады школьников. Об организации муниципального этапа олимпиады по предметам. Работа с одаренными детьми.</w:t>
            </w:r>
          </w:p>
          <w:p w14:paraId="4B45FC95" w14:textId="1F275ED5" w:rsidR="006741F4" w:rsidRPr="006741F4" w:rsidRDefault="006741F4" w:rsidP="006741F4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Обсуждение на тему: «Развитие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читательской грамотности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на уроках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русского языка, литературы и английского языка.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56F7C20F" w14:textId="38E0A234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3. Внедрение обновленного ФГОС ООО на уроках в 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 xml:space="preserve"> 8, 9 и 11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классах.</w:t>
            </w:r>
          </w:p>
          <w:p w14:paraId="79DCA2CC" w14:textId="43780A7D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4. Использование платформ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Решу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ОГЭ, Решу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ЕГЭ и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УЧИ.ру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>, РЭШ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. на уроках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русского языка и английского языка. </w:t>
            </w:r>
          </w:p>
        </w:tc>
      </w:tr>
      <w:tr w:rsidR="006741F4" w:rsidRPr="006741F4" w14:paraId="53E3C1D0" w14:textId="77777777" w:rsidTr="006741F4">
        <w:trPr>
          <w:trHeight w:val="11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7736B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Январь - февраль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43A5E4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Подготовка учащихся к ОГЭ и ЕГЭ</w:t>
            </w:r>
          </w:p>
          <w:p w14:paraId="253FE363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Анализ результатов муниципальных олимпиад.</w:t>
            </w:r>
          </w:p>
          <w:p w14:paraId="5C564781" w14:textId="66010655" w:rsid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Обсуждение на тему: «Навыки смыслового чтения на уроках, как средство для формирования читательской грамотности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F03125A" w14:textId="1C629DBA" w:rsidR="001C2149" w:rsidRPr="006741F4" w:rsidRDefault="001C2149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4.Обсуждение на тему «Развитие креативного мышления на уроках русского языка и английского языка»</w:t>
            </w:r>
          </w:p>
        </w:tc>
      </w:tr>
      <w:tr w:rsidR="006741F4" w:rsidRPr="006741F4" w14:paraId="528E4832" w14:textId="77777777" w:rsidTr="006741F4">
        <w:trPr>
          <w:trHeight w:val="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F2E77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Март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66646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Экзамены и их «подводные рифы» (о подготовке к ОГЭ).</w:t>
            </w:r>
          </w:p>
          <w:p w14:paraId="35BE3325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2.Утверждение экзаменационного материала для промежуточной аттестации.</w:t>
            </w:r>
          </w:p>
          <w:p w14:paraId="395BC560" w14:textId="77777777" w:rsid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Обсуждение темы «Использование новых педагогических технологий на уроках как условие обеспечения современного качества образования»</w:t>
            </w:r>
          </w:p>
          <w:p w14:paraId="5CBCD041" w14:textId="0AD52E4E" w:rsidR="001C2149" w:rsidRPr="006741F4" w:rsidRDefault="001C2149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«Развитие глобальных компетенций на уроках русского языка, литературы и английского языка», обмен опытом</w:t>
            </w:r>
          </w:p>
        </w:tc>
      </w:tr>
      <w:tr w:rsidR="006741F4" w:rsidRPr="006741F4" w14:paraId="45732612" w14:textId="77777777" w:rsidTr="006741F4">
        <w:trPr>
          <w:trHeight w:val="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74864C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Апрель - май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50ED2D" w14:textId="2EB9307A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Подведение итогов работы ШМО за 202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— 202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год.</w:t>
            </w:r>
          </w:p>
          <w:p w14:paraId="17A7897A" w14:textId="5AA6557A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Утверждение задач на новый 202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— 202</w:t>
            </w:r>
            <w:r w:rsidR="009631F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год.</w:t>
            </w:r>
          </w:p>
          <w:p w14:paraId="1151D4A8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Подведение итогов работы учителей по своим методическим темам.</w:t>
            </w:r>
          </w:p>
          <w:p w14:paraId="0B57E183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Отчет о работе ШМО.</w:t>
            </w:r>
          </w:p>
        </w:tc>
      </w:tr>
    </w:tbl>
    <w:p w14:paraId="6D886551" w14:textId="77777777" w:rsidR="006741F4" w:rsidRPr="006741F4" w:rsidRDefault="006741F4" w:rsidP="006741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4A3BA08" w14:textId="37A649D7" w:rsidR="006741F4" w:rsidRPr="006741F4" w:rsidRDefault="006741F4" w:rsidP="006741F4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iCs/>
          <w:lang w:eastAsia="ru-RU"/>
        </w:rPr>
      </w:pPr>
      <w:r w:rsidRPr="006741F4">
        <w:rPr>
          <w:rFonts w:ascii="Times New Roman" w:eastAsia="Times New Roman" w:hAnsi="Times New Roman" w:cs="Times New Roman"/>
          <w:b/>
          <w:iCs/>
          <w:lang w:eastAsia="ru-RU"/>
        </w:rPr>
        <w:t xml:space="preserve">План-сетка заседаний ШМО </w:t>
      </w:r>
      <w:r w:rsidRPr="006741F4">
        <w:rPr>
          <w:rFonts w:ascii="Times New Roman" w:eastAsia="DengXian" w:hAnsi="Times New Roman" w:cs="Times New Roman"/>
          <w:b/>
          <w:iCs/>
          <w:lang w:eastAsia="ru-RU"/>
        </w:rPr>
        <w:t xml:space="preserve"> на 202</w:t>
      </w:r>
      <w:r w:rsidR="00265069">
        <w:rPr>
          <w:rFonts w:ascii="Times New Roman" w:eastAsia="DengXian" w:hAnsi="Times New Roman" w:cs="Times New Roman"/>
          <w:b/>
          <w:iCs/>
          <w:lang w:eastAsia="ru-RU"/>
        </w:rPr>
        <w:t>4</w:t>
      </w:r>
      <w:r w:rsidRPr="006741F4">
        <w:rPr>
          <w:rFonts w:ascii="Times New Roman" w:eastAsia="DengXian" w:hAnsi="Times New Roman" w:cs="Times New Roman"/>
          <w:b/>
          <w:iCs/>
          <w:lang w:eastAsia="ru-RU"/>
        </w:rPr>
        <w:t>-202</w:t>
      </w:r>
      <w:r w:rsidR="00265069">
        <w:rPr>
          <w:rFonts w:ascii="Times New Roman" w:eastAsia="DengXian" w:hAnsi="Times New Roman" w:cs="Times New Roman"/>
          <w:b/>
          <w:iCs/>
          <w:lang w:eastAsia="ru-RU"/>
        </w:rPr>
        <w:t>5</w:t>
      </w:r>
      <w:r w:rsidRPr="006741F4">
        <w:rPr>
          <w:rFonts w:ascii="Times New Roman" w:eastAsia="DengXian" w:hAnsi="Times New Roman" w:cs="Times New Roman"/>
          <w:b/>
          <w:iCs/>
          <w:lang w:eastAsia="ru-RU"/>
        </w:rPr>
        <w:t xml:space="preserve"> учебный год</w:t>
      </w:r>
    </w:p>
    <w:tbl>
      <w:tblPr>
        <w:tblW w:w="11058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4"/>
        <w:gridCol w:w="2803"/>
        <w:gridCol w:w="5043"/>
        <w:gridCol w:w="1938"/>
      </w:tblGrid>
      <w:tr w:rsidR="006741F4" w:rsidRPr="006741F4" w14:paraId="19D02224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4841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Срок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B8519" w14:textId="77777777" w:rsidR="006741F4" w:rsidRPr="006741F4" w:rsidRDefault="006741F4" w:rsidP="006741F4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DF2C3" w14:textId="77777777" w:rsidR="006741F4" w:rsidRPr="006741F4" w:rsidRDefault="006741F4" w:rsidP="006741F4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работы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70539" w14:textId="77777777" w:rsidR="006741F4" w:rsidRPr="006741F4" w:rsidRDefault="006741F4" w:rsidP="006741F4">
            <w:pPr>
              <w:spacing w:after="0" w:line="240" w:lineRule="auto"/>
              <w:jc w:val="center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lang w:eastAsia="ru-RU"/>
              </w:rPr>
              <w:t>Ответственный</w:t>
            </w:r>
          </w:p>
        </w:tc>
      </w:tr>
      <w:tr w:rsidR="006741F4" w:rsidRPr="006741F4" w14:paraId="4C6E9B3B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A8F06" w14:textId="77777777" w:rsidR="006741F4" w:rsidRPr="006741F4" w:rsidRDefault="006741F4" w:rsidP="006741F4">
            <w:pPr>
              <w:spacing w:before="100" w:after="100" w:line="240" w:lineRule="auto"/>
              <w:rPr>
                <w:rFonts w:ascii="Times New Roman" w:eastAsia="DengXian" w:hAnsi="Times New Roman" w:cs="Times New Roman"/>
                <w:b/>
                <w:b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Сентябрь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DD21D" w14:textId="52F66D40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lang w:eastAsia="ru-RU"/>
              </w:rPr>
              <w:t>Заседание МО:</w:t>
            </w: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 </w:t>
            </w:r>
            <w:r w:rsidRPr="006741F4">
              <w:rPr>
                <w:rFonts w:ascii="Times New Roman" w:eastAsia="DengXian" w:hAnsi="Times New Roman" w:cs="Times New Roman"/>
                <w:b/>
                <w:lang w:eastAsia="ru-RU"/>
              </w:rPr>
              <w:t>Тема:</w:t>
            </w:r>
            <w:r w:rsidRPr="006741F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«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Планирование и организация методической работ на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год».</w:t>
            </w:r>
          </w:p>
          <w:p w14:paraId="5D4282D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A1758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2586B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04CE" w14:textId="5113BB1B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Анализ деятельности ШМО за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учебный. </w:t>
            </w:r>
          </w:p>
          <w:p w14:paraId="7CFB2301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Утверждение плана работы на новый учебный год.</w:t>
            </w:r>
          </w:p>
          <w:p w14:paraId="497AEB34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Основные направления работы ШМО.</w:t>
            </w:r>
          </w:p>
          <w:p w14:paraId="0B9DFDE4" w14:textId="77777777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Утверждение тем по самообразованию.</w:t>
            </w:r>
          </w:p>
          <w:p w14:paraId="4721B8B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5. Корректировка рабочих программ учителей.</w:t>
            </w:r>
          </w:p>
          <w:p w14:paraId="73B74639" w14:textId="63E11E3C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год и утверждение плана работы ШМО на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год.</w:t>
            </w:r>
          </w:p>
          <w:p w14:paraId="01AA9D3F" w14:textId="1E1506FA" w:rsidR="006741F4" w:rsidRPr="006741F4" w:rsidRDefault="00CB5FBD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6741F4" w:rsidRPr="006741F4">
              <w:rPr>
                <w:rFonts w:ascii="Times New Roman" w:eastAsia="Times New Roman" w:hAnsi="Times New Roman" w:cs="Times New Roman"/>
                <w:lang w:eastAsia="ru-RU"/>
              </w:rPr>
              <w:t>. Согласование рабочих программ  на 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741F4" w:rsidRPr="006741F4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6741F4"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учебный год, составление тематического планирования.</w:t>
            </w:r>
          </w:p>
          <w:p w14:paraId="095F2127" w14:textId="5F907B5A" w:rsidR="006741F4" w:rsidRPr="006741F4" w:rsidRDefault="00CB5FBD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6741F4"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. Подготовка обучающихся к Всероссийской олимпиаде. </w:t>
            </w:r>
          </w:p>
          <w:p w14:paraId="689A7EB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8. </w:t>
            </w: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Организация внеурочной работы.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Работа с одаренными и высокомотивированными детьми.</w:t>
            </w:r>
          </w:p>
          <w:p w14:paraId="09FBD1B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9. Система мер по пробелам в знаниях обучающихся, организация работы с отстающими обучающимися и учащимися с ОВЗ.</w:t>
            </w:r>
          </w:p>
          <w:p w14:paraId="1CA82CB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87B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Руководитель МО</w:t>
            </w:r>
          </w:p>
          <w:p w14:paraId="53AF977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53358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387E5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B52A4D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8ACDE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0921A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5CF99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22E0856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A6A8F0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FD7B0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66591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74D07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</w:tr>
      <w:tr w:rsidR="006741F4" w:rsidRPr="006741F4" w14:paraId="00705030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6083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Сентябрь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60164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bCs/>
                <w:u w:val="single"/>
                <w:lang w:eastAsia="ru-RU"/>
              </w:rPr>
              <w:t>Заседание МО</w:t>
            </w:r>
            <w:r w:rsidRPr="006741F4">
              <w:rPr>
                <w:rFonts w:ascii="Times New Roman" w:eastAsia="DengXian" w:hAnsi="Times New Roman" w:cs="Times New Roman"/>
                <w:u w:val="single"/>
                <w:lang w:eastAsia="ru-RU"/>
              </w:rPr>
              <w:t xml:space="preserve"> </w:t>
            </w:r>
            <w:r w:rsidRPr="006741F4">
              <w:rPr>
                <w:rFonts w:ascii="Times New Roman" w:eastAsia="DengXian" w:hAnsi="Times New Roman" w:cs="Times New Roman"/>
                <w:lang w:eastAsia="ru-RU"/>
              </w:rPr>
              <w:t>«</w:t>
            </w:r>
            <w:r w:rsidRPr="006741F4">
              <w:rPr>
                <w:rFonts w:ascii="Times New Roman" w:eastAsia="DengXian" w:hAnsi="Times New Roman" w:cs="Times New Roman"/>
                <w:bCs/>
                <w:lang w:eastAsia="ru-RU"/>
              </w:rPr>
              <w:t>Возможности современных УМК с</w:t>
            </w:r>
          </w:p>
          <w:p w14:paraId="10604A40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Cs/>
                <w:lang w:eastAsia="ru-RU"/>
              </w:rPr>
              <w:t>точки зрения достижения планируемых</w:t>
            </w:r>
          </w:p>
          <w:p w14:paraId="590D2289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Cs/>
                <w:lang w:eastAsia="ru-RU"/>
              </w:rPr>
              <w:t>результатов»</w:t>
            </w:r>
          </w:p>
          <w:p w14:paraId="67F2BED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FBBC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Выработка программы целенаправленной работы по подготовке обучающихся к ЕГЭ и ОГЭ.</w:t>
            </w:r>
          </w:p>
          <w:p w14:paraId="3323CFA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Изучение государственных документов по проблемам образования, инструктивно - методических писем.</w:t>
            </w:r>
          </w:p>
          <w:p w14:paraId="7FE23E5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Изучение интересов и склонностей мотивированных обучающихся: уточнение критериев всех видов одаренности: интеллектуальной, академической, творческой, художественной и т.д. Формирование списков одарённых обучающихся.</w:t>
            </w:r>
          </w:p>
          <w:p w14:paraId="257F69E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Проведение стартовых контрольных работ в 5-11 классах.</w:t>
            </w:r>
          </w:p>
          <w:p w14:paraId="240F718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5. Анализ входного контроля. Планирование коррекции работы с обучающимися с пониженной мотивацией к обучению.</w:t>
            </w:r>
          </w:p>
          <w:p w14:paraId="7F8420D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6. Подготовка учащихся к всероссийским школьным олимпиадам.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D94A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576D9B5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2EC76E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49A34C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E7FE0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0A1C4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EC9F2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A335B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7350DE6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741F4" w:rsidRPr="006741F4" w14:paraId="451DEE0B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0FB3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Октябрь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1FBD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u w:val="single"/>
                <w:lang w:eastAsia="ru-RU"/>
              </w:rPr>
              <w:t>2. Заседание МО:</w:t>
            </w:r>
            <w:r w:rsidRPr="006741F4">
              <w:rPr>
                <w:rFonts w:ascii="Times New Roman" w:eastAsia="DengXian" w:hAnsi="Times New Roman" w:cs="Times New Roman"/>
                <w:u w:val="single"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Тема</w:t>
            </w:r>
            <w:bookmarkStart w:id="4" w:name="_Hlk36743867"/>
            <w:r w:rsidRPr="006741F4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:</w:t>
            </w:r>
            <w:r w:rsidRPr="006741F4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«Пути повышения профессиональной компетентности учителей.».</w:t>
            </w:r>
            <w:bookmarkEnd w:id="4"/>
          </w:p>
          <w:p w14:paraId="04D664F6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Цель:</w:t>
            </w:r>
            <w:r w:rsidRPr="006741F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использование наиболее эффективных технологий преподавания предметов, разнообразные вариативные подходы для успешного обучения и воспитания детей</w:t>
            </w:r>
            <w:r w:rsidRPr="006741F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.</w:t>
            </w:r>
          </w:p>
          <w:p w14:paraId="2FEBD14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8C5E6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1. Классно-обобщающий контроль. Преемственность начального и среднего обучения. Адаптация обучающихся 5-х классов.   </w:t>
            </w:r>
          </w:p>
          <w:p w14:paraId="255CBD0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2. Подготовка и проведение школьного этапа Всероссийской олимпиады. </w:t>
            </w:r>
          </w:p>
          <w:p w14:paraId="71CBAEE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Организация подготовки ко 2 этапу предметных олимпиад.</w:t>
            </w:r>
          </w:p>
          <w:p w14:paraId="2E0177BC" w14:textId="633ED8AA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8. </w:t>
            </w:r>
            <w:r w:rsidR="00C04DFC">
              <w:rPr>
                <w:rFonts w:ascii="Times New Roman" w:eastAsia="Times New Roman" w:hAnsi="Times New Roman" w:cs="Times New Roman"/>
                <w:lang w:eastAsia="ru-RU"/>
              </w:rPr>
              <w:t>Подготовка к конкурсу «Живая классика»</w:t>
            </w:r>
          </w:p>
          <w:p w14:paraId="095B3A8C" w14:textId="02FE40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9. Организация и проведение диагностического тестирования (стартовое) обучающихся 9,11-х классов 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>по русскому языку и английскому языку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в форме ЕГЭ и ОГЭ.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1B8C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6D7A21F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Завуч по УР</w:t>
            </w:r>
          </w:p>
          <w:p w14:paraId="0176477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9F88C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4FF6A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B5D29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5C1D3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DA336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7DF1ECF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741F4" w:rsidRPr="006741F4" w14:paraId="47706052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1FC2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Ноябрь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2598E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/>
                <w:bCs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bCs/>
                <w:u w:val="single"/>
                <w:lang w:eastAsia="ru-RU"/>
              </w:rPr>
              <w:t xml:space="preserve">Заседание МО: </w:t>
            </w:r>
          </w:p>
          <w:p w14:paraId="6BE24EB6" w14:textId="77777777" w:rsidR="006741F4" w:rsidRPr="006741F4" w:rsidRDefault="006741F4" w:rsidP="006741F4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Тема «Организация обучения в условиях реализации ФГОС ООО и СОО, обновленного ФГОС ООО».</w:t>
            </w:r>
          </w:p>
          <w:p w14:paraId="63F289C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  <w:p w14:paraId="6A9DC76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7A843" w14:textId="6EFBC8B4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Анализ деятельности МО за 1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четверть.</w:t>
            </w:r>
          </w:p>
          <w:p w14:paraId="54FEF71E" w14:textId="01FB2FBA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1C21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485FBC">
              <w:rPr>
                <w:rFonts w:ascii="Times New Roman" w:eastAsia="Times New Roman" w:hAnsi="Times New Roman" w:cs="Times New Roman"/>
                <w:lang w:eastAsia="ru-RU"/>
              </w:rPr>
              <w:t>Анализ проверки читательской грамотности</w:t>
            </w:r>
          </w:p>
          <w:p w14:paraId="545B1F8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«Система подготовки обучающихся к ГИА». (Обмен опытом).</w:t>
            </w:r>
          </w:p>
          <w:p w14:paraId="5B1B861A" w14:textId="2A4D43EF" w:rsidR="006741F4" w:rsidRPr="00E43EF6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>Подготовка к мастер-классу на базе МБОУ «Пограничная СОШ  № 1» по английскому языку в рамках горизонтального обучения.</w:t>
            </w:r>
          </w:p>
          <w:p w14:paraId="7CA4E113" w14:textId="77777777" w:rsidR="006741F4" w:rsidRDefault="006741F4" w:rsidP="00C04D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iCs/>
                <w:lang w:eastAsia="ru-RU"/>
              </w:rPr>
              <w:t>6.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Итоги школьного и районного этапа Всероссийской олимпиады школьников. </w:t>
            </w:r>
          </w:p>
          <w:p w14:paraId="42648BEE" w14:textId="16698A77" w:rsidR="009631FD" w:rsidRPr="006741F4" w:rsidRDefault="009631FD" w:rsidP="00C04DFC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>
              <w:rPr>
                <w:rFonts w:ascii="Times New Roman" w:eastAsia="DengXian" w:hAnsi="Times New Roman" w:cs="Times New Roman"/>
                <w:lang w:eastAsia="ru-RU"/>
              </w:rPr>
              <w:t>7. Анализ формирования читательской грамотности у обучающихся 6,8,9 классов. Пути решения трудных заданий.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90F4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41AC5DF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iCs/>
                <w:lang w:eastAsia="ru-RU"/>
              </w:rPr>
              <w:t>Учителя-предметники</w:t>
            </w:r>
          </w:p>
          <w:p w14:paraId="0C9D2BD7" w14:textId="77777777" w:rsidR="006741F4" w:rsidRPr="006741F4" w:rsidRDefault="006741F4" w:rsidP="006741F4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A7948D" w14:textId="77777777" w:rsidR="006741F4" w:rsidRPr="006741F4" w:rsidRDefault="006741F4" w:rsidP="006741F4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2BFA969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</w:tr>
      <w:tr w:rsidR="006741F4" w:rsidRPr="006741F4" w14:paraId="482DDA24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C037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Декабрь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496B" w14:textId="5BF68E0F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lang w:eastAsia="ru-RU"/>
              </w:rPr>
              <w:t>Заседание МО:</w:t>
            </w:r>
            <w:r w:rsidRPr="006741F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>Развитие функциональной грамотности</w:t>
            </w:r>
            <w:r w:rsidR="00C04DFC">
              <w:rPr>
                <w:rFonts w:ascii="Times New Roman" w:eastAsia="Times New Roman" w:hAnsi="Times New Roman" w:cs="Times New Roman"/>
                <w:lang w:eastAsia="ru-RU"/>
              </w:rPr>
              <w:t xml:space="preserve"> на уроках русского языка, литературы и английского языка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  <w:p w14:paraId="59A36F8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97556" w14:textId="77777777" w:rsidR="006741F4" w:rsidRPr="006741F4" w:rsidRDefault="006741F4" w:rsidP="006741F4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Анализ работы педагогов ШМО по подготовке обучающихся к участию в олимпиадах, научно-исследовательских конференциях по предмету.</w:t>
            </w:r>
          </w:p>
          <w:p w14:paraId="3FB4C92B" w14:textId="5919B760" w:rsidR="006741F4" w:rsidRDefault="006741F4" w:rsidP="006741F4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Обсуждение на тему: «Развит</w:t>
            </w:r>
            <w:r w:rsidR="00C04DFC">
              <w:rPr>
                <w:rFonts w:ascii="Times New Roman" w:eastAsia="Times New Roman" w:hAnsi="Times New Roman" w:cs="Times New Roman"/>
                <w:lang w:eastAsia="ru-RU"/>
              </w:rPr>
              <w:t>ие креативного мышления на уроках английского языка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 xml:space="preserve">, русского языка </w:t>
            </w:r>
            <w:r w:rsidR="00C04DFC">
              <w:rPr>
                <w:rFonts w:ascii="Times New Roman" w:eastAsia="Times New Roman" w:hAnsi="Times New Roman" w:cs="Times New Roman"/>
                <w:lang w:eastAsia="ru-RU"/>
              </w:rPr>
              <w:t>и литературы»</w:t>
            </w:r>
          </w:p>
          <w:p w14:paraId="71F476A7" w14:textId="76865306" w:rsidR="00E43EF6" w:rsidRDefault="00E43EF6" w:rsidP="006741F4">
            <w:pPr>
              <w:numPr>
                <w:ilvl w:val="0"/>
                <w:numId w:val="11"/>
              </w:num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Анализ проверки читательской грамотности учащихся 8-11 классов.</w:t>
            </w:r>
          </w:p>
          <w:p w14:paraId="19670752" w14:textId="1FB0D2CF" w:rsidR="00C04DFC" w:rsidRPr="006741F4" w:rsidRDefault="00C04DFC" w:rsidP="00E43EF6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0928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655238A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54694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57F0B6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73BA2BC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741F4" w:rsidRPr="006741F4" w14:paraId="34116EA3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166C2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Январь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EC15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Заседание МО</w:t>
            </w:r>
          </w:p>
          <w:p w14:paraId="6F8B3B61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DengXian" w:hAnsi="Times New Roman" w:cs="Times New Roman"/>
                <w:bCs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«</w:t>
            </w:r>
            <w:r w:rsidRPr="006741F4">
              <w:rPr>
                <w:rFonts w:ascii="Times New Roman" w:eastAsia="DengXian" w:hAnsi="Times New Roman" w:cs="Times New Roman"/>
                <w:bCs/>
                <w:lang w:eastAsia="ru-RU"/>
              </w:rPr>
              <w:t xml:space="preserve">Внеурочная деятельность как организационный </w:t>
            </w:r>
            <w:r w:rsidRPr="006741F4">
              <w:rPr>
                <w:rFonts w:ascii="Times New Roman" w:eastAsia="DengXian" w:hAnsi="Times New Roman" w:cs="Times New Roman"/>
                <w:bCs/>
                <w:lang w:eastAsia="ru-RU"/>
              </w:rPr>
              <w:lastRenderedPageBreak/>
              <w:t>механизм реализации основной образовательной программы ООО.</w:t>
            </w:r>
          </w:p>
          <w:p w14:paraId="4B71FB36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Cs/>
                <w:lang w:eastAsia="ru-RU"/>
              </w:rPr>
              <w:t>Воспитательный потенциал ФГОС»</w:t>
            </w:r>
          </w:p>
          <w:p w14:paraId="6EBF33E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  <w:p w14:paraId="3838588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A9F575" w14:textId="266C2163" w:rsidR="006741F4" w:rsidRPr="006741F4" w:rsidRDefault="006741F4" w:rsidP="006741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1. 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рактикум «Навыки смыслового чтения на уроках, как средство для формирования читательской грамотности»</w:t>
            </w:r>
          </w:p>
          <w:p w14:paraId="673A7A5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2.  «Развитие монологической речи учащихся на уроках с целью повышения качества образования по ФГОС». </w:t>
            </w:r>
          </w:p>
          <w:p w14:paraId="497470F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3. Анализ уровня подготовки выпускников 9, 11 классов к ОГЭ и ЕГЭ.   </w:t>
            </w:r>
          </w:p>
          <w:p w14:paraId="131D816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Требования к современному уроку. Формирование УДД как условие реализации системно-деятельностного подхода в обучении школьников.</w:t>
            </w:r>
          </w:p>
          <w:p w14:paraId="6DFA1A9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5. Учебно-исследовательская и проектная деятельность как одно из важнейших средств повышения мотивации и эффективности учебной деятельности.</w:t>
            </w:r>
          </w:p>
          <w:p w14:paraId="2EDA17D3" w14:textId="35A13B3C" w:rsidR="006741F4" w:rsidRPr="00CB5FBD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6. Подготовка к </w:t>
            </w:r>
            <w:r w:rsidR="00C04DFC">
              <w:rPr>
                <w:rFonts w:ascii="Times New Roman" w:eastAsia="DengXian" w:hAnsi="Times New Roman" w:cs="Times New Roman"/>
                <w:lang w:eastAsia="ru-RU"/>
              </w:rPr>
              <w:t>конкурсу талантов на английском языке «</w:t>
            </w:r>
            <w:r w:rsidR="00C04DFC">
              <w:rPr>
                <w:rFonts w:ascii="Times New Roman" w:eastAsia="DengXian" w:hAnsi="Times New Roman" w:cs="Times New Roman"/>
                <w:lang w:val="en-US" w:eastAsia="ru-RU"/>
              </w:rPr>
              <w:t>Talent</w:t>
            </w:r>
            <w:r w:rsidR="00C04DFC" w:rsidRPr="00C04DFC">
              <w:rPr>
                <w:rFonts w:ascii="Times New Roman" w:eastAsia="DengXian" w:hAnsi="Times New Roman" w:cs="Times New Roman"/>
                <w:lang w:eastAsia="ru-RU"/>
              </w:rPr>
              <w:t xml:space="preserve"> </w:t>
            </w:r>
            <w:r w:rsidR="00C04DFC">
              <w:rPr>
                <w:rFonts w:ascii="Times New Roman" w:eastAsia="DengXian" w:hAnsi="Times New Roman" w:cs="Times New Roman"/>
                <w:lang w:val="en-US" w:eastAsia="ru-RU"/>
              </w:rPr>
              <w:t>show</w:t>
            </w:r>
            <w:r w:rsidR="00C04DFC">
              <w:rPr>
                <w:rFonts w:ascii="Times New Roman" w:eastAsia="DengXian" w:hAnsi="Times New Roman" w:cs="Times New Roman"/>
                <w:lang w:eastAsia="ru-RU"/>
              </w:rPr>
              <w:t>»</w:t>
            </w:r>
          </w:p>
          <w:p w14:paraId="7FD0C9E6" w14:textId="43B14453" w:rsidR="009631FD" w:rsidRPr="009631FD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7. Ф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ормы и методы работы с обучающимися группы риска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E6B0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Руководитель МО</w:t>
            </w:r>
          </w:p>
          <w:p w14:paraId="7ABBAEF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3372D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9C9CF4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2134C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F27E4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3E418C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985F9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10980C02" w14:textId="77777777" w:rsidR="006741F4" w:rsidRPr="006741F4" w:rsidRDefault="006741F4" w:rsidP="006741F4">
            <w:pPr>
              <w:spacing w:after="200" w:line="288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</w:tr>
      <w:tr w:rsidR="006741F4" w:rsidRPr="006741F4" w14:paraId="3571AA22" w14:textId="77777777" w:rsidTr="006741F4">
        <w:trPr>
          <w:trHeight w:val="1833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E28C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lastRenderedPageBreak/>
              <w:t>Февраль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FE16CE" w14:textId="77777777" w:rsidR="006741F4" w:rsidRPr="006741F4" w:rsidRDefault="006741F4" w:rsidP="00674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Заседание МО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</w:p>
          <w:p w14:paraId="04BDBA8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Тема «Современные образовательные и личностно- ориентированные технологии и ФГОС ООО и СОО»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75E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1. Проведение пробного экзамена в форме ЕГЭ в 11 классах и экзамена по новой форме в 9 классах.</w:t>
            </w:r>
          </w:p>
          <w:p w14:paraId="42C0CC2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Работа с одарёнными детьми. Участие в разных конкурсах и олимпиадах.</w:t>
            </w:r>
          </w:p>
          <w:p w14:paraId="2DDED35D" w14:textId="77777777" w:rsid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Подготовка к ВПР.</w:t>
            </w:r>
          </w:p>
          <w:p w14:paraId="7963EF51" w14:textId="39C47470" w:rsidR="00E43EF6" w:rsidRPr="006741F4" w:rsidRDefault="00E43EF6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 Подготовка к практическому занятию по английскому языку «Особенности подготовки к ОГЭ» в рамках горизонтального обучения»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F4C2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161A738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CF76C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50BD37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51BC0752" w14:textId="77777777" w:rsidR="006741F4" w:rsidRPr="006741F4" w:rsidRDefault="006741F4" w:rsidP="006741F4">
            <w:pPr>
              <w:spacing w:after="200" w:line="288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741F4" w:rsidRPr="006741F4" w14:paraId="4E912178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8AFE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Март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1B4D8" w14:textId="77777777" w:rsidR="006741F4" w:rsidRPr="006741F4" w:rsidRDefault="006741F4" w:rsidP="006741F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lang w:eastAsia="ru-RU"/>
              </w:rPr>
              <w:t>Заседание МО:</w:t>
            </w:r>
            <w:r w:rsidRPr="006741F4">
              <w:rPr>
                <w:rFonts w:ascii="Times New Roman" w:eastAsia="DengXian" w:hAnsi="Times New Roman" w:cs="Times New Roman"/>
                <w:u w:val="single"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Тема:</w:t>
            </w:r>
            <w:r w:rsidRPr="006741F4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«ФГОС. Создание образовательного пространства для самореализации учителя и обучающихся».</w:t>
            </w:r>
          </w:p>
          <w:p w14:paraId="66A3A09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u w:val="single"/>
                <w:lang w:eastAsia="ru-RU"/>
              </w:rPr>
            </w:pPr>
          </w:p>
          <w:p w14:paraId="2E542D00" w14:textId="32B07F9F" w:rsidR="006741F4" w:rsidRPr="006741F4" w:rsidRDefault="00C04DFC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«Игровые технологии на уроках английского языка как средство повышения мотивации учащихся»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F2DA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1. «Отличительные особенности обновленного ФГОС»  </w:t>
            </w:r>
          </w:p>
          <w:p w14:paraId="6E97DCB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2. Универсальные учебные действия.</w:t>
            </w:r>
          </w:p>
          <w:p w14:paraId="52FAA84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3. Анализ деятельности МО за 3 четверть.</w:t>
            </w:r>
          </w:p>
          <w:p w14:paraId="751773C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 xml:space="preserve">5. Прохождение программного материала, выполнение практической и контрольной частей. </w:t>
            </w:r>
          </w:p>
          <w:p w14:paraId="1FC08E8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6. Оценка результатов апробации учащихся 9 класса.</w:t>
            </w:r>
          </w:p>
          <w:p w14:paraId="39289B9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9. Взаимодействие игровой и учебно – познавательной деятельности в условиях реализации ФГОС.</w:t>
            </w:r>
          </w:p>
          <w:p w14:paraId="65E60C2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lang w:eastAsia="ru-RU"/>
              </w:rPr>
              <w:t>10. Организационно – деятельностные игры на уроках.</w:t>
            </w:r>
            <w:r w:rsidRPr="006741F4">
              <w:rPr>
                <w:rFonts w:ascii="Times New Roman" w:eastAsia="DengXian" w:hAnsi="Times New Roman" w:cs="Times New Roman"/>
                <w:lang w:eastAsia="ru-RU"/>
              </w:rPr>
              <w:br/>
              <w:t>11.Подготовка к ВПР.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D30A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08EF38A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5C5D1FE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9ECF5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8438C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8423B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5AADA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6AC56DEF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33174A7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1F9136D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20F09325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4849B42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</w:tr>
      <w:tr w:rsidR="006741F4" w:rsidRPr="006741F4" w14:paraId="15F11357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DE89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Апрель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197B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741F4">
              <w:rPr>
                <w:rFonts w:ascii="Times New Roman" w:eastAsia="DengXian" w:hAnsi="Times New Roman" w:cs="Times New Roman"/>
                <w:b/>
                <w:bCs/>
                <w:lang w:eastAsia="ru-RU"/>
              </w:rPr>
              <w:t>Заседание МО: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628A9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1. Обмен опытом: «Эффективные образовательные технологии, используемые на уроках русского языка и литературы». </w:t>
            </w:r>
          </w:p>
          <w:p w14:paraId="0C02CBCB" w14:textId="2E1AA7AC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2. Анализ банка 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 xml:space="preserve">заданий </w:t>
            </w:r>
            <w:r w:rsidR="00B41C29">
              <w:rPr>
                <w:rFonts w:ascii="Times New Roman" w:eastAsia="Times New Roman" w:hAnsi="Times New Roman" w:cs="Times New Roman"/>
                <w:lang w:eastAsia="ru-RU"/>
              </w:rPr>
              <w:t xml:space="preserve">по 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>формировани</w:t>
            </w:r>
            <w:r w:rsidR="00B41C29">
              <w:rPr>
                <w:rFonts w:ascii="Times New Roman" w:eastAsia="Times New Roman" w:hAnsi="Times New Roman" w:cs="Times New Roman"/>
                <w:lang w:eastAsia="ru-RU"/>
              </w:rPr>
              <w:t xml:space="preserve">ю различных видов </w:t>
            </w:r>
            <w:r w:rsidR="00E43EF6">
              <w:rPr>
                <w:rFonts w:ascii="Times New Roman" w:eastAsia="Times New Roman" w:hAnsi="Times New Roman" w:cs="Times New Roman"/>
                <w:lang w:eastAsia="ru-RU"/>
              </w:rPr>
              <w:t>функ</w:t>
            </w:r>
            <w:r w:rsidR="00B41C29">
              <w:rPr>
                <w:rFonts w:ascii="Times New Roman" w:eastAsia="Times New Roman" w:hAnsi="Times New Roman" w:cs="Times New Roman"/>
                <w:lang w:eastAsia="ru-RU"/>
              </w:rPr>
              <w:t>циональной грамотности на уроках русского языка, литературы и английского языка»</w:t>
            </w:r>
          </w:p>
          <w:p w14:paraId="6250D51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Мониторинг успешности в подготовке учащихся к ЕГЭ и ОГЭ.</w:t>
            </w:r>
          </w:p>
          <w:p w14:paraId="520B522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4. </w:t>
            </w:r>
            <w:r w:rsidRPr="006741F4">
              <w:rPr>
                <w:rFonts w:ascii="Times New Roman" w:eastAsia="DengXian" w:hAnsi="Times New Roman" w:cs="Times New Roman"/>
                <w:lang w:eastAsia="ru-RU"/>
              </w:rPr>
              <w:t>О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рганизация работы обучающихся с низкой успеваемостью и низкой мотивацией по подготовке к государственной итоговой аттестации и ВПР.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BA5F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Руководитель МО</w:t>
            </w:r>
          </w:p>
          <w:p w14:paraId="31FAE1FA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0BC073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6DA93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0078F8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2DA1E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CA9E72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1585C7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Учителя-предметники</w:t>
            </w:r>
          </w:p>
          <w:p w14:paraId="6DBA0F7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6741F4" w:rsidRPr="006741F4" w14:paraId="608356F8" w14:textId="77777777" w:rsidTr="006741F4">
        <w:trPr>
          <w:trHeight w:val="1"/>
        </w:trPr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7FBDD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iCs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Май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35ED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Заседание «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Подведение итогов работы МО учителей гуманитарного цикла в 2023-2024 учебном году. Планирование работы МО на 2024-2025 учебный год.»</w:t>
            </w:r>
          </w:p>
          <w:p w14:paraId="35792CC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Цель: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проанализировать результаты деятельности МО, западающие проблемы и определить пути их коррекции.</w:t>
            </w:r>
          </w:p>
          <w:p w14:paraId="04B69DC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DengXian" w:hAnsi="Times New Roman" w:cs="Times New Roman"/>
                <w:lang w:eastAsia="ru-RU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CF1DC6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 Анализ результатов пробных экзаменов в 11 клас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softHyphen/>
              <w:t>сах в форме ЕГЭ и ГИА в 9 классах.</w:t>
            </w:r>
          </w:p>
          <w:p w14:paraId="60B63043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2. Определение проблем, требующих решения в новом учебном году.</w:t>
            </w:r>
          </w:p>
          <w:p w14:paraId="48665394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3. Мониторинг качества обучения и образования.</w:t>
            </w:r>
          </w:p>
          <w:p w14:paraId="18A13B6C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4. Выполнение практической и теоретической части рабочих программ.</w:t>
            </w:r>
          </w:p>
          <w:p w14:paraId="7C714BDD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 Подведение итогов по результатам участия одарённых детей в олимпиадах, конкурсах и др.</w:t>
            </w:r>
          </w:p>
          <w:p w14:paraId="21784EE1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8.  Обобщение положительного опыта учебной, воспитательной и методической работы МО.</w:t>
            </w:r>
          </w:p>
          <w:p w14:paraId="1F76CF4E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9.  Самообразование – одна из форм повышения профессионального мастерства педагогов. (Отчёты по темам самообразования).</w:t>
            </w:r>
          </w:p>
          <w:p w14:paraId="2BFB9457" w14:textId="1D5D6A1F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10. Планирование работы на новый 202</w:t>
            </w:r>
            <w:r w:rsidR="00B41C2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>-202</w:t>
            </w:r>
            <w:r w:rsidR="00B41C2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741F4">
              <w:rPr>
                <w:rFonts w:ascii="Times New Roman" w:eastAsia="Times New Roman" w:hAnsi="Times New Roman" w:cs="Times New Roman"/>
                <w:lang w:eastAsia="ru-RU"/>
              </w:rPr>
              <w:t xml:space="preserve"> уч. г.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69F80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  <w:p w14:paraId="7AD1DFCB" w14:textId="77777777" w:rsidR="006741F4" w:rsidRPr="006741F4" w:rsidRDefault="006741F4" w:rsidP="006741F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0AD1336B" w14:textId="77777777" w:rsidR="007E4685" w:rsidRDefault="007E4685" w:rsidP="007E4685">
      <w:pPr>
        <w:widowControl w:val="0"/>
        <w:autoSpaceDE w:val="0"/>
        <w:autoSpaceDN w:val="0"/>
        <w:adjustRightInd w:val="0"/>
      </w:pPr>
    </w:p>
    <w:p w14:paraId="2EADA710" w14:textId="64891016" w:rsidR="00C04DFC" w:rsidRDefault="00C04DFC" w:rsidP="007E4685">
      <w:pPr>
        <w:pStyle w:val="c6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2205B14" w14:textId="77777777" w:rsidR="00C04DFC" w:rsidRPr="00C04DFC" w:rsidRDefault="00C04DFC" w:rsidP="00C04DF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4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с одарёнными детьми</w:t>
      </w:r>
    </w:p>
    <w:p w14:paraId="2E52CD82" w14:textId="77777777" w:rsidR="00C04DFC" w:rsidRPr="00C04DFC" w:rsidRDefault="00C04DFC" w:rsidP="00C04D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4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Pr="00C04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уделять особое внимание психолого-педагогической поддержке одарённых (мотивированных детей), ранней диагностики интеллектуальной одарённости, усиление научно – методического сопровождения по данному направлению                                                                                                                                                                    </w:t>
      </w:r>
      <w:r w:rsidRPr="00C04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</w:p>
    <w:p w14:paraId="39A2B365" w14:textId="77777777" w:rsidR="00C04DFC" w:rsidRPr="00C04DFC" w:rsidRDefault="00C04DFC" w:rsidP="00C04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DFC">
        <w:rPr>
          <w:rFonts w:ascii="Times New Roman" w:eastAsia="Calibri" w:hAnsi="Times New Roman" w:cs="Times New Roman"/>
          <w:sz w:val="24"/>
          <w:szCs w:val="24"/>
          <w:lang w:eastAsia="ru-RU"/>
        </w:rPr>
        <w:t>- предусматривать степень и метод самораскрытия одарённых обучающихся, умственное, эмоциональное, социальное развитие и индивидуальное различие обучающихся;</w:t>
      </w:r>
    </w:p>
    <w:p w14:paraId="31C8F8E4" w14:textId="77777777" w:rsidR="00C04DFC" w:rsidRPr="00C04DFC" w:rsidRDefault="00C04DFC" w:rsidP="00C04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DFC">
        <w:rPr>
          <w:rFonts w:ascii="Times New Roman" w:eastAsia="Calibri" w:hAnsi="Times New Roman" w:cs="Times New Roman"/>
          <w:sz w:val="24"/>
          <w:szCs w:val="24"/>
          <w:lang w:eastAsia="ru-RU"/>
        </w:rPr>
        <w:t>- удовлетворение потребности в новой информации (широкая информационно – коммуникативная адаптация);</w:t>
      </w:r>
    </w:p>
    <w:p w14:paraId="06011C72" w14:textId="77777777" w:rsidR="00C04DFC" w:rsidRPr="00C04DFC" w:rsidRDefault="00C04DFC" w:rsidP="00C04D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04DFC">
        <w:rPr>
          <w:rFonts w:ascii="Times New Roman" w:eastAsia="Calibri" w:hAnsi="Times New Roman" w:cs="Times New Roman"/>
          <w:sz w:val="24"/>
          <w:szCs w:val="24"/>
          <w:lang w:eastAsia="ru-RU"/>
        </w:rPr>
        <w:t>- помощь одарённым детям в самораскрытии (их творческая направленность, самопрезентация в отношениях).</w:t>
      </w:r>
    </w:p>
    <w:tbl>
      <w:tblPr>
        <w:tblStyle w:val="a3"/>
        <w:tblpPr w:leftFromText="180" w:rightFromText="180" w:bottomFromText="200" w:vertAnchor="text"/>
        <w:tblW w:w="10910" w:type="dxa"/>
        <w:tblInd w:w="0" w:type="dxa"/>
        <w:tblLook w:val="04A0" w:firstRow="1" w:lastRow="0" w:firstColumn="1" w:lastColumn="0" w:noHBand="0" w:noVBand="1"/>
      </w:tblPr>
      <w:tblGrid>
        <w:gridCol w:w="717"/>
        <w:gridCol w:w="4314"/>
        <w:gridCol w:w="2371"/>
        <w:gridCol w:w="1570"/>
        <w:gridCol w:w="1938"/>
      </w:tblGrid>
      <w:tr w:rsidR="00C04DFC" w:rsidRPr="00C04DFC" w14:paraId="6770E4A0" w14:textId="77777777" w:rsidTr="00C04DF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FE2E" w14:textId="77777777" w:rsidR="00C04DFC" w:rsidRPr="00C04DFC" w:rsidRDefault="00C04DFC" w:rsidP="00C04DFC">
            <w:pPr>
              <w:spacing w:after="20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04DFC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01077" w14:textId="77777777" w:rsidR="00C04DFC" w:rsidRPr="00C04DFC" w:rsidRDefault="00C04DFC" w:rsidP="00C04DFC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4DF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727B" w14:textId="77777777" w:rsidR="00C04DFC" w:rsidRPr="00C04DFC" w:rsidRDefault="00C04DFC" w:rsidP="00C04DFC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4DFC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8BCF0" w14:textId="77777777" w:rsidR="00C04DFC" w:rsidRPr="00C04DFC" w:rsidRDefault="00C04DFC" w:rsidP="00C04DFC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4DFC">
              <w:rPr>
                <w:rFonts w:ascii="Times New Roman" w:hAnsi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1E87" w14:textId="77777777" w:rsidR="00C04DFC" w:rsidRPr="00C04DFC" w:rsidRDefault="00C04DFC" w:rsidP="00C04DFC">
            <w:pPr>
              <w:spacing w:after="2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04DFC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C04DFC" w:rsidRPr="00C04DFC" w14:paraId="4170E1C9" w14:textId="77777777" w:rsidTr="00C04DFC">
        <w:trPr>
          <w:trHeight w:val="79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FC82E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88CB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Составление плана работы с одаренными детьми по биологии, химии, истории, обществознанию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A5CB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Заседание МО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8329D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9106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Руководитель МО </w:t>
            </w:r>
          </w:p>
          <w:p w14:paraId="360A3A71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DFC" w:rsidRPr="00C04DFC" w14:paraId="18952279" w14:textId="77777777" w:rsidTr="00C04DFC">
        <w:trPr>
          <w:trHeight w:val="1491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2B99B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4420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Изучение интересов и склонностей обучающихся: уточнение критериев всех видов одаренности: интеллектуальной, академической, творческой, художественной и т.д. Формирование списков обучающихся.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7124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Анкетирование, собеседование. Интеллектуальные игры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531B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Сентябрь- Октябрь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3BA0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Кл. рук., учителя Руководитель МО </w:t>
            </w:r>
          </w:p>
          <w:p w14:paraId="26835D0A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4DFC" w:rsidRPr="00C04DFC" w14:paraId="1342B611" w14:textId="77777777" w:rsidTr="00C04DFC">
        <w:trPr>
          <w:trHeight w:val="68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84DA1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6F2E0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Подготовка к школьному этапу всероссийской олимпиады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6FF6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4227C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BBB06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Руководитель МО. Учителя-предметники</w:t>
            </w:r>
          </w:p>
        </w:tc>
      </w:tr>
      <w:tr w:rsidR="00C04DFC" w:rsidRPr="00C04DFC" w14:paraId="3ED71E87" w14:textId="77777777" w:rsidTr="00C04DFC">
        <w:trPr>
          <w:trHeight w:val="85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F5856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C8A85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Подготовка к участию в муниципальном этапе олимпиады школьников.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01C3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 с победителями школьных олимпиад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54ED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060D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</w:tc>
      </w:tr>
      <w:tr w:rsidR="00C04DFC" w:rsidRPr="00C04DFC" w14:paraId="76850D6D" w14:textId="77777777" w:rsidTr="00C04DF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F9FB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0353" w14:textId="3383A0AF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Занятие «</w:t>
            </w:r>
            <w:r>
              <w:rPr>
                <w:rFonts w:ascii="Times New Roman" w:hAnsi="Times New Roman"/>
                <w:sz w:val="24"/>
                <w:szCs w:val="24"/>
              </w:rPr>
              <w:t>Подготовка к конкурсам чтецов и конкурсу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Talent</w:t>
            </w:r>
            <w:r w:rsidRPr="00C04D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show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6BA1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Лекционно -практическое занятие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6EF94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1F6C8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</w:tc>
      </w:tr>
      <w:tr w:rsidR="00C04DFC" w:rsidRPr="00C04DFC" w14:paraId="1CA7A507" w14:textId="77777777" w:rsidTr="00C04DFC">
        <w:trPr>
          <w:trHeight w:val="67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D339" w14:textId="4777F833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4F60A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Участие в конкурсах, проектах различных направлений и уровней. 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D0A7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45A2F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6371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</w:tc>
      </w:tr>
      <w:tr w:rsidR="00C04DFC" w:rsidRPr="00C04DFC" w14:paraId="65677D8E" w14:textId="77777777" w:rsidTr="00C04DFC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AFDB" w14:textId="55F04129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507E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Подбор заданий повышенного уровня сложности для одаренных детей.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D187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2D7E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60194" w14:textId="77777777" w:rsidR="00C04DFC" w:rsidRPr="00C04DFC" w:rsidRDefault="00C04DFC" w:rsidP="00C04DFC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 w:rsidRPr="00C04DFC">
              <w:rPr>
                <w:rFonts w:ascii="Times New Roman" w:hAnsi="Times New Roman"/>
                <w:sz w:val="24"/>
                <w:szCs w:val="24"/>
              </w:rPr>
              <w:t>Руководитель МО, учителя.</w:t>
            </w:r>
          </w:p>
        </w:tc>
      </w:tr>
    </w:tbl>
    <w:p w14:paraId="60D14BAA" w14:textId="5850B3CA" w:rsidR="00104A41" w:rsidRPr="00C04DFC" w:rsidRDefault="00104A41" w:rsidP="000A23CE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6AD33CF" w14:textId="77777777" w:rsidR="00CB5FBD" w:rsidRDefault="00CB5FBD" w:rsidP="00CB5FB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77D332C2" w14:textId="77777777" w:rsidR="00CB5FBD" w:rsidRDefault="00CB5FBD" w:rsidP="00CB5FB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14:paraId="6976878F" w14:textId="4DA96D4E" w:rsidR="00CB5FBD" w:rsidRPr="006741F4" w:rsidRDefault="00CB5FBD" w:rsidP="00CB5FB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741F4">
        <w:rPr>
          <w:rFonts w:ascii="Times New Roman" w:hAnsi="Times New Roman" w:cs="Times New Roman"/>
          <w:b/>
          <w:iCs/>
          <w:sz w:val="28"/>
          <w:szCs w:val="28"/>
        </w:rPr>
        <w:t>Ожидаемые результаты работы</w:t>
      </w:r>
    </w:p>
    <w:p w14:paraId="033B6FB7" w14:textId="77777777" w:rsidR="00CB5FBD" w:rsidRPr="007E4685" w:rsidRDefault="00CB5FBD" w:rsidP="00CB5FBD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685">
        <w:rPr>
          <w:rFonts w:ascii="Times New Roman" w:hAnsi="Times New Roman" w:cs="Times New Roman"/>
          <w:sz w:val="24"/>
          <w:szCs w:val="24"/>
        </w:rPr>
        <w:t>Повышение качества образования и воспитания учащихся;</w:t>
      </w:r>
    </w:p>
    <w:p w14:paraId="1A396F23" w14:textId="77777777" w:rsidR="00CB5FBD" w:rsidRPr="007E4685" w:rsidRDefault="00CB5FBD" w:rsidP="00CB5FBD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685">
        <w:rPr>
          <w:rFonts w:ascii="Times New Roman" w:hAnsi="Times New Roman" w:cs="Times New Roman"/>
          <w:sz w:val="24"/>
          <w:szCs w:val="24"/>
        </w:rPr>
        <w:t>Повышение познавательного интереса и мотивации учащихся к предметам гуманитарного цикла, активное и результативное участие в предметной олимпиаде, творческих мероприятиях, конкурсах;</w:t>
      </w:r>
    </w:p>
    <w:p w14:paraId="28695947" w14:textId="512B67FE" w:rsidR="00CB5FBD" w:rsidRPr="007E4685" w:rsidRDefault="00CB5FBD" w:rsidP="00CB5FBD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685">
        <w:rPr>
          <w:rFonts w:ascii="Times New Roman" w:hAnsi="Times New Roman" w:cs="Times New Roman"/>
          <w:sz w:val="24"/>
          <w:szCs w:val="24"/>
        </w:rPr>
        <w:t>овладение учителями ШМО системой преподавания предметов в соответствии с новым ФГОС;</w:t>
      </w:r>
      <w:r w:rsidR="009631FD">
        <w:rPr>
          <w:rFonts w:ascii="Times New Roman" w:hAnsi="Times New Roman" w:cs="Times New Roman"/>
          <w:sz w:val="24"/>
          <w:szCs w:val="24"/>
        </w:rPr>
        <w:t xml:space="preserve"> включение заданий из банка заданий по формированию функциональной грамотности в этапы уроков.</w:t>
      </w:r>
    </w:p>
    <w:p w14:paraId="6C92AED0" w14:textId="667681BA" w:rsidR="00CB5FBD" w:rsidRDefault="00CB5FBD" w:rsidP="00CB5FBD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685">
        <w:rPr>
          <w:rFonts w:ascii="Times New Roman" w:hAnsi="Times New Roman" w:cs="Times New Roman"/>
          <w:sz w:val="24"/>
          <w:szCs w:val="24"/>
        </w:rPr>
        <w:t>Формирование у учащихся ключевых компетенций, УУД</w:t>
      </w:r>
      <w:r w:rsidR="009631FD">
        <w:rPr>
          <w:rFonts w:ascii="Times New Roman" w:hAnsi="Times New Roman" w:cs="Times New Roman"/>
          <w:sz w:val="24"/>
          <w:szCs w:val="24"/>
        </w:rPr>
        <w:t>. Функциональной грамотности.</w:t>
      </w:r>
    </w:p>
    <w:p w14:paraId="74B4D54A" w14:textId="77777777" w:rsidR="009631FD" w:rsidRPr="007E4685" w:rsidRDefault="009631FD" w:rsidP="009631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2B0E2FF7" w14:textId="77777777" w:rsidR="00104A41" w:rsidRPr="00C04DFC" w:rsidRDefault="00104A41" w:rsidP="00CB5FBD">
      <w:pPr>
        <w:rPr>
          <w:rFonts w:ascii="Times New Roman" w:hAnsi="Times New Roman" w:cs="Times New Roman"/>
          <w:sz w:val="24"/>
          <w:szCs w:val="24"/>
        </w:rPr>
      </w:pPr>
    </w:p>
    <w:sectPr w:rsidR="00104A41" w:rsidRPr="00C04DFC" w:rsidSect="00104A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20F50EE"/>
    <w:multiLevelType w:val="singleLevel"/>
    <w:tmpl w:val="D20F50EE"/>
    <w:lvl w:ilvl="0">
      <w:start w:val="1"/>
      <w:numFmt w:val="decimal"/>
      <w:suff w:val="space"/>
      <w:lvlText w:val="%1."/>
      <w:lvlJc w:val="left"/>
      <w:pPr>
        <w:ind w:left="60" w:firstLine="0"/>
      </w:pPr>
    </w:lvl>
  </w:abstractNum>
  <w:abstractNum w:abstractNumId="1" w15:restartNumberingAfterBreak="0">
    <w:nsid w:val="E17637ED"/>
    <w:multiLevelType w:val="singleLevel"/>
    <w:tmpl w:val="E17637ED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00005F90"/>
    <w:multiLevelType w:val="multilevel"/>
    <w:tmpl w:val="00005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B692FCF"/>
    <w:multiLevelType w:val="multilevel"/>
    <w:tmpl w:val="1B692F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35E05"/>
    <w:multiLevelType w:val="multilevel"/>
    <w:tmpl w:val="3CCCEE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FB22AD"/>
    <w:multiLevelType w:val="multilevel"/>
    <w:tmpl w:val="31FB22A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328E344A"/>
    <w:multiLevelType w:val="multilevel"/>
    <w:tmpl w:val="72E88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53592"/>
    <w:multiLevelType w:val="multilevel"/>
    <w:tmpl w:val="D7241F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486401"/>
    <w:multiLevelType w:val="multilevel"/>
    <w:tmpl w:val="1B692FC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5B3F36"/>
    <w:multiLevelType w:val="multilevel"/>
    <w:tmpl w:val="5F56D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6E5DAB"/>
    <w:multiLevelType w:val="multilevel"/>
    <w:tmpl w:val="0AEC3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8D4D93"/>
    <w:multiLevelType w:val="multilevel"/>
    <w:tmpl w:val="7D6E7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3914024">
    <w:abstractNumId w:val="9"/>
  </w:num>
  <w:num w:numId="2" w16cid:durableId="1544441583">
    <w:abstractNumId w:val="6"/>
  </w:num>
  <w:num w:numId="3" w16cid:durableId="1638531599">
    <w:abstractNumId w:val="11"/>
  </w:num>
  <w:num w:numId="4" w16cid:durableId="17508786">
    <w:abstractNumId w:val="4"/>
  </w:num>
  <w:num w:numId="5" w16cid:durableId="1031765665">
    <w:abstractNumId w:val="7"/>
  </w:num>
  <w:num w:numId="6" w16cid:durableId="1934239617">
    <w:abstractNumId w:val="10"/>
  </w:num>
  <w:num w:numId="7" w16cid:durableId="2060861727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87084672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14393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52005199">
    <w:abstractNumId w:val="0"/>
    <w:lvlOverride w:ilvl="0">
      <w:startOverride w:val="1"/>
    </w:lvlOverride>
  </w:num>
  <w:num w:numId="11" w16cid:durableId="1873958955">
    <w:abstractNumId w:val="1"/>
    <w:lvlOverride w:ilvl="0">
      <w:startOverride w:val="1"/>
    </w:lvlOverride>
  </w:num>
  <w:num w:numId="12" w16cid:durableId="15607050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42E"/>
    <w:rsid w:val="000A23CE"/>
    <w:rsid w:val="000D4308"/>
    <w:rsid w:val="00104A41"/>
    <w:rsid w:val="00111D0E"/>
    <w:rsid w:val="00190736"/>
    <w:rsid w:val="001C2149"/>
    <w:rsid w:val="001E704A"/>
    <w:rsid w:val="00265069"/>
    <w:rsid w:val="002820CB"/>
    <w:rsid w:val="00485FBC"/>
    <w:rsid w:val="005D042E"/>
    <w:rsid w:val="006741F4"/>
    <w:rsid w:val="00793D07"/>
    <w:rsid w:val="007E4685"/>
    <w:rsid w:val="008F10F9"/>
    <w:rsid w:val="00941ABD"/>
    <w:rsid w:val="009629D3"/>
    <w:rsid w:val="009631FD"/>
    <w:rsid w:val="00A91FE2"/>
    <w:rsid w:val="00AF4594"/>
    <w:rsid w:val="00B41C29"/>
    <w:rsid w:val="00C04DFC"/>
    <w:rsid w:val="00C91BDE"/>
    <w:rsid w:val="00CB5FBD"/>
    <w:rsid w:val="00D31BE9"/>
    <w:rsid w:val="00E4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DAD1F"/>
  <w15:chartTrackingRefBased/>
  <w15:docId w15:val="{77C19CC6-572A-450D-A5B2-002EC571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10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04A41"/>
  </w:style>
  <w:style w:type="character" w:customStyle="1" w:styleId="c13">
    <w:name w:val="c13"/>
    <w:basedOn w:val="a0"/>
    <w:rsid w:val="00104A41"/>
  </w:style>
  <w:style w:type="character" w:customStyle="1" w:styleId="c2">
    <w:name w:val="c2"/>
    <w:basedOn w:val="a0"/>
    <w:rsid w:val="00104A41"/>
  </w:style>
  <w:style w:type="character" w:customStyle="1" w:styleId="c0">
    <w:name w:val="c0"/>
    <w:basedOn w:val="a0"/>
    <w:rsid w:val="00104A41"/>
  </w:style>
  <w:style w:type="paragraph" w:customStyle="1" w:styleId="c1">
    <w:name w:val="c1"/>
    <w:basedOn w:val="a"/>
    <w:rsid w:val="00104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0A2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0A23CE"/>
  </w:style>
  <w:style w:type="table" w:styleId="a3">
    <w:name w:val="Table Grid"/>
    <w:basedOn w:val="a1"/>
    <w:uiPriority w:val="59"/>
    <w:rsid w:val="00C04DF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2469</Words>
  <Characters>14075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Пользователь</cp:lastModifiedBy>
  <cp:revision>12</cp:revision>
  <dcterms:created xsi:type="dcterms:W3CDTF">2023-10-18T05:33:00Z</dcterms:created>
  <dcterms:modified xsi:type="dcterms:W3CDTF">2024-11-27T09:27:00Z</dcterms:modified>
</cp:coreProperties>
</file>