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C6" w:rsidRPr="00A55104" w:rsidRDefault="00A55104">
      <w:pPr>
        <w:spacing w:after="0" w:line="408" w:lineRule="auto"/>
        <w:ind w:left="120"/>
        <w:jc w:val="center"/>
      </w:pPr>
      <w:bookmarkStart w:id="0" w:name="block-37460334"/>
      <w:bookmarkStart w:id="1" w:name="_GoBack"/>
      <w:bookmarkEnd w:id="1"/>
      <w:r w:rsidRPr="00A5510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A33C6" w:rsidRPr="00A55104" w:rsidRDefault="00A55104">
      <w:pPr>
        <w:spacing w:after="0" w:line="408" w:lineRule="auto"/>
        <w:ind w:left="120"/>
        <w:jc w:val="center"/>
      </w:pPr>
      <w:bookmarkStart w:id="2" w:name="ab394930-da1d-4ba0-ac4d-738f874a3916"/>
      <w:r w:rsidRPr="00A55104">
        <w:rPr>
          <w:rFonts w:ascii="Times New Roman" w:hAnsi="Times New Roman"/>
          <w:b/>
          <w:color w:val="000000"/>
          <w:sz w:val="28"/>
        </w:rPr>
        <w:t xml:space="preserve">Министерство образования Приморского края </w:t>
      </w:r>
      <w:bookmarkEnd w:id="2"/>
    </w:p>
    <w:p w:rsidR="002A33C6" w:rsidRPr="00A55104" w:rsidRDefault="00A55104">
      <w:pPr>
        <w:spacing w:after="0" w:line="408" w:lineRule="auto"/>
        <w:ind w:left="120"/>
        <w:jc w:val="center"/>
      </w:pPr>
      <w:bookmarkStart w:id="3" w:name="7d574f4c-8143-48c3-8ad3-2fcc5bdbaf43"/>
      <w:r w:rsidRPr="00A55104">
        <w:rPr>
          <w:rFonts w:ascii="Times New Roman" w:hAnsi="Times New Roman"/>
          <w:b/>
          <w:color w:val="000000"/>
          <w:sz w:val="28"/>
        </w:rPr>
        <w:t>Отдел образования Пограничного муниципального округа</w:t>
      </w:r>
      <w:bookmarkEnd w:id="3"/>
    </w:p>
    <w:p w:rsidR="002A33C6" w:rsidRPr="00A55104" w:rsidRDefault="00A55104">
      <w:pPr>
        <w:spacing w:after="0" w:line="408" w:lineRule="auto"/>
        <w:ind w:left="120"/>
        <w:jc w:val="center"/>
      </w:pPr>
      <w:r w:rsidRPr="00A55104">
        <w:rPr>
          <w:rFonts w:ascii="Times New Roman" w:hAnsi="Times New Roman"/>
          <w:b/>
          <w:color w:val="000000"/>
          <w:sz w:val="28"/>
        </w:rPr>
        <w:t>МБОУ "Барано-Оренбургская СОШ ПМР"</w:t>
      </w:r>
    </w:p>
    <w:p w:rsidR="002A33C6" w:rsidRPr="00A55104" w:rsidRDefault="002A33C6">
      <w:pPr>
        <w:spacing w:after="0"/>
        <w:ind w:left="120"/>
      </w:pPr>
    </w:p>
    <w:p w:rsidR="002A33C6" w:rsidRPr="00A55104" w:rsidRDefault="002A33C6">
      <w:pPr>
        <w:spacing w:after="0"/>
        <w:ind w:left="120"/>
      </w:pPr>
    </w:p>
    <w:p w:rsidR="002A33C6" w:rsidRPr="00A55104" w:rsidRDefault="002A33C6">
      <w:pPr>
        <w:spacing w:after="0"/>
        <w:ind w:left="120"/>
      </w:pPr>
    </w:p>
    <w:p w:rsidR="002A33C6" w:rsidRPr="00A55104" w:rsidRDefault="002A33C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5510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5510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4E6975" w:rsidRDefault="00A551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510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Маринец С.А.</w:t>
            </w:r>
          </w:p>
          <w:p w:rsidR="004E6975" w:rsidRDefault="00A551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51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5510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5510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A5510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510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Бисик Е.П.</w:t>
            </w:r>
          </w:p>
          <w:p w:rsidR="004E6975" w:rsidRDefault="00A551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51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551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551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A5510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5510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 В.В.</w:t>
            </w:r>
          </w:p>
          <w:p w:rsidR="000E6D86" w:rsidRDefault="00A5510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51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A33C6" w:rsidRDefault="002A33C6">
      <w:pPr>
        <w:spacing w:after="0"/>
        <w:ind w:left="120"/>
      </w:pPr>
    </w:p>
    <w:p w:rsidR="002A33C6" w:rsidRDefault="002A33C6">
      <w:pPr>
        <w:spacing w:after="0"/>
        <w:ind w:left="120"/>
      </w:pPr>
    </w:p>
    <w:p w:rsidR="002A33C6" w:rsidRDefault="002A33C6">
      <w:pPr>
        <w:spacing w:after="0"/>
        <w:ind w:left="120"/>
      </w:pPr>
    </w:p>
    <w:p w:rsidR="002A33C6" w:rsidRDefault="002A33C6">
      <w:pPr>
        <w:spacing w:after="0"/>
        <w:ind w:left="120"/>
      </w:pPr>
    </w:p>
    <w:p w:rsidR="002A33C6" w:rsidRDefault="002A33C6">
      <w:pPr>
        <w:spacing w:after="0"/>
        <w:ind w:left="120"/>
      </w:pPr>
    </w:p>
    <w:p w:rsidR="002A33C6" w:rsidRDefault="00A551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2A33C6" w:rsidRDefault="00A5510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4925371)</w:t>
      </w:r>
    </w:p>
    <w:p w:rsidR="002A33C6" w:rsidRDefault="002A33C6">
      <w:pPr>
        <w:spacing w:after="0"/>
        <w:ind w:left="120"/>
        <w:jc w:val="center"/>
      </w:pPr>
    </w:p>
    <w:p w:rsidR="002A33C6" w:rsidRDefault="00A551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2A33C6" w:rsidRDefault="00A5510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2A33C6">
      <w:pPr>
        <w:spacing w:after="0"/>
        <w:ind w:left="120"/>
        <w:jc w:val="center"/>
      </w:pPr>
    </w:p>
    <w:p w:rsidR="002A33C6" w:rsidRDefault="00A55104">
      <w:pPr>
        <w:spacing w:after="0"/>
        <w:ind w:left="120"/>
        <w:jc w:val="center"/>
      </w:pPr>
      <w:bookmarkStart w:id="4" w:name="758c7860-019e-4f63-872b-044256b5f058"/>
      <w:r>
        <w:rPr>
          <w:rFonts w:ascii="Times New Roman" w:hAnsi="Times New Roman"/>
          <w:b/>
          <w:color w:val="000000"/>
          <w:sz w:val="28"/>
        </w:rPr>
        <w:lastRenderedPageBreak/>
        <w:t xml:space="preserve">с.Барано-Оренбургское </w:t>
      </w:r>
      <w:bookmarkStart w:id="5" w:name="7bcf231d-60ce-4601-b24b-153af6cd5e58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2A33C6" w:rsidRDefault="002A33C6">
      <w:pPr>
        <w:spacing w:after="0"/>
        <w:ind w:left="120"/>
      </w:pPr>
    </w:p>
    <w:p w:rsidR="002A33C6" w:rsidRDefault="002A33C6">
      <w:pPr>
        <w:sectPr w:rsidR="002A33C6">
          <w:pgSz w:w="11906" w:h="16383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 w:line="264" w:lineRule="auto"/>
        <w:ind w:left="120"/>
        <w:jc w:val="both"/>
      </w:pPr>
      <w:bookmarkStart w:id="6" w:name="block-374603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A55104">
        <w:rPr>
          <w:rFonts w:ascii="Times New Roman" w:hAnsi="Times New Roman"/>
          <w:color w:val="000000"/>
          <w:sz w:val="28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r w:rsidRPr="00A55104">
        <w:rPr>
          <w:rFonts w:ascii="Times New Roman" w:hAnsi="Times New Roman"/>
          <w:color w:val="000000"/>
          <w:sz w:val="28"/>
        </w:rPr>
        <w:t>метапредметным и предметным результатам освоения образовательных программ.</w:t>
      </w: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color w:val="000000"/>
          <w:sz w:val="28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A55104">
        <w:rPr>
          <w:rFonts w:ascii="Times New Roman" w:hAnsi="Times New Roman"/>
          <w:color w:val="000000"/>
          <w:sz w:val="28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A55104">
        <w:rPr>
          <w:rFonts w:ascii="Times New Roman" w:hAnsi="Times New Roman"/>
          <w:color w:val="000000"/>
          <w:sz w:val="28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A55104">
        <w:rPr>
          <w:rFonts w:ascii="Times New Roman" w:hAnsi="Times New Roman"/>
          <w:color w:val="000000"/>
          <w:sz w:val="28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Содержание курса географии</w:t>
      </w:r>
      <w:r w:rsidRPr="00A55104">
        <w:rPr>
          <w:rFonts w:ascii="Times New Roman" w:hAnsi="Times New Roman"/>
          <w:color w:val="000000"/>
          <w:sz w:val="28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A55104">
        <w:rPr>
          <w:rFonts w:ascii="Times New Roman" w:hAnsi="Times New Roman"/>
          <w:color w:val="000000"/>
          <w:sz w:val="28"/>
        </w:rPr>
        <w:t>й уровневой дифференциации.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A55104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A55104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</w:t>
      </w:r>
      <w:r w:rsidRPr="00A55104">
        <w:rPr>
          <w:rFonts w:ascii="Times New Roman" w:hAnsi="Times New Roman"/>
          <w:color w:val="000000"/>
          <w:sz w:val="28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3) воспитание экологической кул</w:t>
      </w:r>
      <w:r w:rsidRPr="00A55104">
        <w:rPr>
          <w:rFonts w:ascii="Times New Roman" w:hAnsi="Times New Roman"/>
          <w:color w:val="000000"/>
          <w:sz w:val="28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A55104">
        <w:rPr>
          <w:rFonts w:ascii="Times New Roman" w:hAnsi="Times New Roman"/>
          <w:color w:val="000000"/>
          <w:sz w:val="28"/>
        </w:rPr>
        <w:t>ды и рационального использования природных ресурсов;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A55104">
        <w:rPr>
          <w:rFonts w:ascii="Times New Roman" w:hAnsi="Times New Roman"/>
          <w:color w:val="000000"/>
          <w:sz w:val="28"/>
        </w:rPr>
        <w:t>ких явлений и процессов, жизненных ситуаций;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A55104">
        <w:rPr>
          <w:rFonts w:ascii="Times New Roman" w:hAnsi="Times New Roman"/>
          <w:color w:val="000000"/>
          <w:sz w:val="28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</w:t>
      </w:r>
      <w:r w:rsidRPr="00A55104">
        <w:rPr>
          <w:rFonts w:ascii="Times New Roman" w:hAnsi="Times New Roman"/>
          <w:color w:val="000000"/>
          <w:sz w:val="28"/>
        </w:rPr>
        <w:t>м подготовки (специальностям), требующим наличия серьёзной базы географических знаний.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A55104">
        <w:rPr>
          <w:rFonts w:ascii="Times New Roman" w:hAnsi="Times New Roman"/>
          <w:color w:val="000000"/>
          <w:sz w:val="28"/>
        </w:rPr>
        <w:t>й области «Общественно-научные предметы».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Учебным планом на изучение географии отводится 272 часа: </w:t>
      </w:r>
      <w:r w:rsidRPr="00A55104">
        <w:rPr>
          <w:rFonts w:ascii="Times New Roman" w:hAnsi="Times New Roman"/>
          <w:color w:val="000000"/>
          <w:sz w:val="28"/>
        </w:rPr>
        <w:t>по одному часу в неделю в 5 и 6 классах и по 2 часа в 7, 8 и 9 классах.</w:t>
      </w:r>
    </w:p>
    <w:p w:rsidR="002A33C6" w:rsidRPr="00A55104" w:rsidRDefault="002A33C6">
      <w:pPr>
        <w:sectPr w:rsidR="002A33C6" w:rsidRPr="00A55104">
          <w:pgSz w:w="11906" w:h="16383"/>
          <w:pgMar w:top="1134" w:right="850" w:bottom="1134" w:left="1701" w:header="720" w:footer="720" w:gutter="0"/>
          <w:cols w:space="720"/>
        </w:sectPr>
      </w:pPr>
    </w:p>
    <w:p w:rsidR="002A33C6" w:rsidRPr="00A55104" w:rsidRDefault="00A55104">
      <w:pPr>
        <w:spacing w:after="0" w:line="264" w:lineRule="auto"/>
        <w:ind w:left="120"/>
        <w:jc w:val="both"/>
      </w:pPr>
      <w:bookmarkStart w:id="7" w:name="block-37460336"/>
      <w:bookmarkEnd w:id="6"/>
      <w:r w:rsidRPr="00A5510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5 КЛАСС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Раздел 1. </w:t>
      </w:r>
      <w:r>
        <w:rPr>
          <w:rFonts w:ascii="Times New Roman" w:hAnsi="Times New Roman"/>
          <w:b/>
          <w:color w:val="000000"/>
          <w:sz w:val="28"/>
        </w:rPr>
        <w:t>Географическое изучение Земли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Что изучает география? Географические объекты, </w:t>
      </w:r>
      <w:r w:rsidRPr="00A55104">
        <w:rPr>
          <w:rFonts w:ascii="Times New Roman" w:hAnsi="Times New Roman"/>
          <w:color w:val="000000"/>
          <w:sz w:val="28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</w:t>
      </w:r>
      <w:r w:rsidRPr="00A55104">
        <w:rPr>
          <w:rFonts w:ascii="Times New Roman" w:hAnsi="Times New Roman"/>
          <w:color w:val="000000"/>
          <w:sz w:val="28"/>
        </w:rPr>
        <w:t>аботе, форма систематизации данных.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Представления о мире в древности (Древний Китай, Древний Египет, Древняя Греция, Древний Рим). </w:t>
      </w:r>
      <w:r>
        <w:rPr>
          <w:rFonts w:ascii="Times New Roman" w:hAnsi="Times New Roman"/>
          <w:color w:val="000000"/>
          <w:sz w:val="28"/>
        </w:rPr>
        <w:t>Путешествие Пифея. Плавания финикийцев вокруг Африки. Экспедиции Т. Хейердала как мо</w:t>
      </w:r>
      <w:r>
        <w:rPr>
          <w:rFonts w:ascii="Times New Roman" w:hAnsi="Times New Roman"/>
          <w:color w:val="000000"/>
          <w:sz w:val="28"/>
        </w:rPr>
        <w:t xml:space="preserve">дель путешествий в древности. </w:t>
      </w:r>
      <w:r w:rsidRPr="00A55104">
        <w:rPr>
          <w:rFonts w:ascii="Times New Roman" w:hAnsi="Times New Roman"/>
          <w:color w:val="000000"/>
          <w:sz w:val="28"/>
        </w:rPr>
        <w:t>Появление географических карт.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Эпоха Великих географических открытий. </w:t>
      </w:r>
      <w:r>
        <w:rPr>
          <w:rFonts w:ascii="Times New Roman" w:hAnsi="Times New Roman"/>
          <w:color w:val="000000"/>
          <w:sz w:val="28"/>
        </w:rPr>
        <w:t>Три пути в Инди</w:t>
      </w:r>
      <w:r>
        <w:rPr>
          <w:rFonts w:ascii="Times New Roman" w:hAnsi="Times New Roman"/>
          <w:color w:val="000000"/>
          <w:sz w:val="28"/>
        </w:rPr>
        <w:t xml:space="preserve">ю. Открытие Нового света — экспедиция Х. Колумба. Первое кругосветное плавание — экспедиция Ф. Магеллана. Значение Великих географических открытий. </w:t>
      </w:r>
      <w:r w:rsidRPr="00A55104">
        <w:rPr>
          <w:rFonts w:ascii="Times New Roman" w:hAnsi="Times New Roman"/>
          <w:color w:val="000000"/>
          <w:sz w:val="28"/>
        </w:rPr>
        <w:t>Карта мира после эпохи Великих географических открытий.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A55104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55104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Поиски Южной Зе</w:t>
      </w:r>
      <w:r>
        <w:rPr>
          <w:rFonts w:ascii="Times New Roman" w:hAnsi="Times New Roman"/>
          <w:color w:val="000000"/>
          <w:sz w:val="28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Географические исследования в ХХ в. Исследован</w:t>
      </w:r>
      <w:r w:rsidRPr="00A55104">
        <w:rPr>
          <w:rFonts w:ascii="Times New Roman" w:hAnsi="Times New Roman"/>
          <w:color w:val="000000"/>
          <w:sz w:val="28"/>
        </w:rPr>
        <w:t>ие полярных областей Земли. Изучение Мирового океана. Географические открытия Новейшего времени.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2. Сравнение карт Эратосфена, Птолемея и современных </w:t>
      </w:r>
      <w:r w:rsidRPr="00A55104">
        <w:rPr>
          <w:rFonts w:ascii="Times New Roman" w:hAnsi="Times New Roman"/>
          <w:color w:val="000000"/>
          <w:sz w:val="28"/>
        </w:rPr>
        <w:t>карт по предложенным учителем вопросам.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A55104">
        <w:rPr>
          <w:rFonts w:ascii="Times New Roman" w:hAnsi="Times New Roman"/>
          <w:color w:val="000000"/>
          <w:sz w:val="28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A55104">
        <w:rPr>
          <w:rFonts w:ascii="Times New Roman" w:hAnsi="Times New Roman"/>
          <w:color w:val="000000"/>
          <w:sz w:val="28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A55104">
        <w:rPr>
          <w:rFonts w:ascii="Times New Roman" w:hAnsi="Times New Roman"/>
          <w:color w:val="000000"/>
          <w:sz w:val="28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A55104">
        <w:rPr>
          <w:rFonts w:ascii="Times New Roman" w:hAnsi="Times New Roman"/>
          <w:color w:val="000000"/>
          <w:sz w:val="28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A55104">
        <w:rPr>
          <w:rFonts w:ascii="Times New Roman" w:hAnsi="Times New Roman"/>
          <w:color w:val="000000"/>
          <w:sz w:val="28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Определение географических координат объе</w:t>
      </w:r>
      <w:r w:rsidRPr="00A55104">
        <w:rPr>
          <w:rFonts w:ascii="Times New Roman" w:hAnsi="Times New Roman"/>
          <w:color w:val="000000"/>
          <w:sz w:val="28"/>
        </w:rPr>
        <w:t>ктов и определение объектов по их географическим координатам.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Земля в Солнечной системе. </w:t>
      </w:r>
      <w:r>
        <w:rPr>
          <w:rFonts w:ascii="Times New Roman" w:hAnsi="Times New Roman"/>
          <w:color w:val="000000"/>
          <w:sz w:val="28"/>
        </w:rPr>
        <w:t>Гипотезы возникновения Земли. Форма, размеры Земли, их географические следствия.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Движения Земли. Земная ось и географичес</w:t>
      </w:r>
      <w:r w:rsidRPr="00A55104">
        <w:rPr>
          <w:rFonts w:ascii="Times New Roman" w:hAnsi="Times New Roman"/>
          <w:color w:val="000000"/>
          <w:sz w:val="28"/>
        </w:rPr>
        <w:t xml:space="preserve">кие полюсы. Географические следствия движения Земли вокруг Солнца. </w:t>
      </w:r>
      <w:r>
        <w:rPr>
          <w:rFonts w:ascii="Times New Roman" w:hAnsi="Times New Roman"/>
          <w:color w:val="000000"/>
          <w:sz w:val="28"/>
        </w:rPr>
        <w:t xml:space="preserve">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>
        <w:rPr>
          <w:rFonts w:ascii="Times New Roman" w:hAnsi="Times New Roman"/>
          <w:color w:val="000000"/>
          <w:sz w:val="28"/>
        </w:rPr>
        <w:lastRenderedPageBreak/>
        <w:t>Земли. Пояса освещён</w:t>
      </w:r>
      <w:r>
        <w:rPr>
          <w:rFonts w:ascii="Times New Roman" w:hAnsi="Times New Roman"/>
          <w:color w:val="000000"/>
          <w:sz w:val="28"/>
        </w:rPr>
        <w:t xml:space="preserve">ности. </w:t>
      </w:r>
      <w:r w:rsidRPr="00A55104">
        <w:rPr>
          <w:rFonts w:ascii="Times New Roman" w:hAnsi="Times New Roman"/>
          <w:color w:val="000000"/>
          <w:sz w:val="28"/>
        </w:rPr>
        <w:t>Тропики и полярные круги. Вращение Земли вокруг своей оси. Смена дня и ночи на Земле.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Влияние Космоса на Землю и жизнь людей.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1. Выявление закономерностей изменения продолжительности дня и высоты Солнца над горизонтом в </w:t>
      </w:r>
      <w:r w:rsidRPr="00A55104">
        <w:rPr>
          <w:rFonts w:ascii="Times New Roman" w:hAnsi="Times New Roman"/>
          <w:color w:val="000000"/>
          <w:sz w:val="28"/>
        </w:rPr>
        <w:t>зависимости от географической широты и времени года на территории России.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2A33C6" w:rsidRPr="00A55104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Литосфера — твёрдая оболочка Земли. Методы изучения земных глубин. </w:t>
      </w:r>
      <w:r w:rsidRPr="00A55104">
        <w:rPr>
          <w:rFonts w:ascii="Times New Roman" w:hAnsi="Times New Roman"/>
          <w:color w:val="000000"/>
          <w:sz w:val="28"/>
        </w:rPr>
        <w:t>Внутреннее строение Земли: ядро, мантия, зе</w:t>
      </w:r>
      <w:r w:rsidRPr="00A55104">
        <w:rPr>
          <w:rFonts w:ascii="Times New Roman" w:hAnsi="Times New Roman"/>
          <w:color w:val="000000"/>
          <w:sz w:val="28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Проявления внутренних и внешних процессов образования рель</w:t>
      </w:r>
      <w:r w:rsidRPr="00A55104">
        <w:rPr>
          <w:rFonts w:ascii="Times New Roman" w:hAnsi="Times New Roman"/>
          <w:color w:val="000000"/>
          <w:sz w:val="28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A55104">
        <w:rPr>
          <w:rFonts w:ascii="Times New Roman" w:hAnsi="Times New Roman"/>
          <w:color w:val="000000"/>
          <w:sz w:val="28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A55104">
        <w:rPr>
          <w:rFonts w:ascii="Times New Roman" w:hAnsi="Times New Roman"/>
          <w:color w:val="000000"/>
          <w:sz w:val="28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Деятельнос</w:t>
      </w:r>
      <w:r w:rsidRPr="00A55104">
        <w:rPr>
          <w:rFonts w:ascii="Times New Roman" w:hAnsi="Times New Roman"/>
          <w:color w:val="000000"/>
          <w:sz w:val="28"/>
        </w:rPr>
        <w:t>ть человека, преобразующая земную поверхность, и связанные с ней экологические проблемы.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</w:t>
      </w:r>
      <w:r w:rsidRPr="00A55104">
        <w:rPr>
          <w:rFonts w:ascii="Times New Roman" w:hAnsi="Times New Roman"/>
          <w:b/>
          <w:color w:val="000000"/>
          <w:sz w:val="28"/>
        </w:rPr>
        <w:t>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A55104">
        <w:rPr>
          <w:rFonts w:ascii="Times New Roman" w:hAnsi="Times New Roman"/>
          <w:color w:val="000000"/>
          <w:sz w:val="28"/>
        </w:rPr>
        <w:t xml:space="preserve"> растительного и животного мира.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6 КЛАСС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Гидросфера и методы её изучения. Части </w:t>
      </w:r>
      <w:r w:rsidRPr="00A55104">
        <w:rPr>
          <w:rFonts w:ascii="Times New Roman" w:hAnsi="Times New Roman"/>
          <w:color w:val="000000"/>
          <w:sz w:val="28"/>
        </w:rPr>
        <w:t>гидросферы. Мировой круговорот воды. Значение гидросферы.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A55104">
        <w:rPr>
          <w:rFonts w:ascii="Times New Roman" w:hAnsi="Times New Roman"/>
          <w:color w:val="000000"/>
          <w:sz w:val="28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A55104">
        <w:rPr>
          <w:rFonts w:ascii="Times New Roman" w:hAnsi="Times New Roman"/>
          <w:color w:val="000000"/>
          <w:sz w:val="28"/>
        </w:rPr>
        <w:t>океана.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2A33C6" w:rsidRPr="00A55104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Озёра. Происхождение озёрных котловин. </w:t>
      </w:r>
      <w:r w:rsidRPr="00A55104">
        <w:rPr>
          <w:rFonts w:ascii="Times New Roman" w:hAnsi="Times New Roman"/>
          <w:color w:val="000000"/>
          <w:sz w:val="28"/>
        </w:rPr>
        <w:t>Питание озёр. Озёра сточные и бессточные. Профес</w:t>
      </w:r>
      <w:r w:rsidRPr="00A55104">
        <w:rPr>
          <w:rFonts w:ascii="Times New Roman" w:hAnsi="Times New Roman"/>
          <w:color w:val="000000"/>
          <w:sz w:val="28"/>
        </w:rPr>
        <w:t>сия гидролог. Природные ледники: горные и покровные. Профессия гляциолог.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Многолетняя </w:t>
      </w:r>
      <w:r w:rsidRPr="00A55104">
        <w:rPr>
          <w:rFonts w:ascii="Times New Roman" w:hAnsi="Times New Roman"/>
          <w:color w:val="000000"/>
          <w:sz w:val="28"/>
        </w:rPr>
        <w:t>мерзлота. Болота, их образование.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</w:t>
      </w:r>
      <w:r w:rsidRPr="00A55104">
        <w:rPr>
          <w:rFonts w:ascii="Times New Roman" w:hAnsi="Times New Roman"/>
          <w:color w:val="000000"/>
          <w:sz w:val="28"/>
        </w:rPr>
        <w:t>. Сравнение двух рек (России и мира) по заданным признакам.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2. Атмос</w:t>
      </w:r>
      <w:r w:rsidRPr="00A55104">
        <w:rPr>
          <w:rFonts w:ascii="Times New Roman" w:hAnsi="Times New Roman"/>
          <w:b/>
          <w:color w:val="000000"/>
          <w:sz w:val="28"/>
        </w:rPr>
        <w:t>фера — воздушная оболочка Земли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A55104">
        <w:rPr>
          <w:rFonts w:ascii="Times New Roman" w:hAnsi="Times New Roman"/>
          <w:color w:val="000000"/>
          <w:sz w:val="28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</w:t>
      </w:r>
      <w:r>
        <w:rPr>
          <w:rFonts w:ascii="Times New Roman" w:hAnsi="Times New Roman"/>
          <w:color w:val="000000"/>
          <w:sz w:val="28"/>
        </w:rPr>
        <w:t xml:space="preserve">Роза ветров. Бризы. Муссоны.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Вода в атмосфере. Влажность воздуха. Образование облаков. Облака и их виды. </w:t>
      </w:r>
      <w:r>
        <w:rPr>
          <w:rFonts w:ascii="Times New Roman" w:hAnsi="Times New Roman"/>
          <w:color w:val="000000"/>
          <w:sz w:val="28"/>
        </w:rPr>
        <w:t xml:space="preserve">Туман. Образование и выпадение атмосферных осадков. </w:t>
      </w:r>
      <w:r w:rsidRPr="00A55104">
        <w:rPr>
          <w:rFonts w:ascii="Times New Roman" w:hAnsi="Times New Roman"/>
          <w:color w:val="000000"/>
          <w:sz w:val="28"/>
        </w:rPr>
        <w:t>Виды атмосферных осадков.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Погода и её пок</w:t>
      </w:r>
      <w:r w:rsidRPr="00A55104">
        <w:rPr>
          <w:rFonts w:ascii="Times New Roman" w:hAnsi="Times New Roman"/>
          <w:color w:val="000000"/>
          <w:sz w:val="28"/>
        </w:rPr>
        <w:t>азатели. Причины изменения погоды.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Человек и атмосфера. Взаимовлияние человека и атмосферы. Адаптация человека к климатическим условиям. П</w:t>
      </w:r>
      <w:r w:rsidRPr="00A55104">
        <w:rPr>
          <w:rFonts w:ascii="Times New Roman" w:hAnsi="Times New Roman"/>
          <w:color w:val="000000"/>
          <w:sz w:val="28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A55104">
        <w:rPr>
          <w:rFonts w:ascii="Times New Roman" w:hAnsi="Times New Roman"/>
          <w:color w:val="000000"/>
          <w:sz w:val="28"/>
        </w:rPr>
        <w:t>ог. Дистанционные методы в исследовании влияния человека на воздушную оболочку Земли.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2. Анализ графиков суточного хода температуры воздуха и относительной влажности с </w:t>
      </w:r>
      <w:r w:rsidRPr="00A55104">
        <w:rPr>
          <w:rFonts w:ascii="Times New Roman" w:hAnsi="Times New Roman"/>
          <w:color w:val="000000"/>
          <w:sz w:val="28"/>
        </w:rPr>
        <w:t>целью установления зависимости между данными элементами погоды.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Биосфера — оболочка жизни. Границы биосферы. Профессии биогеограф и геоэколог. </w:t>
      </w:r>
      <w:r>
        <w:rPr>
          <w:rFonts w:ascii="Times New Roman" w:hAnsi="Times New Roman"/>
          <w:color w:val="000000"/>
          <w:sz w:val="28"/>
        </w:rPr>
        <w:t xml:space="preserve">Растительный и животный мир Земли. Разнообразие животного и растительного </w:t>
      </w:r>
      <w:r>
        <w:rPr>
          <w:rFonts w:ascii="Times New Roman" w:hAnsi="Times New Roman"/>
          <w:color w:val="000000"/>
          <w:sz w:val="28"/>
        </w:rPr>
        <w:t xml:space="preserve">мира. </w:t>
      </w:r>
      <w:r w:rsidRPr="00A55104">
        <w:rPr>
          <w:rFonts w:ascii="Times New Roman" w:hAnsi="Times New Roman"/>
          <w:color w:val="000000"/>
          <w:sz w:val="28"/>
        </w:rPr>
        <w:t xml:space="preserve">Приспособление живых организмов к среде обитания в разных природных зонах. </w:t>
      </w:r>
      <w:r>
        <w:rPr>
          <w:rFonts w:ascii="Times New Roman" w:hAnsi="Times New Roman"/>
          <w:color w:val="000000"/>
          <w:sz w:val="28"/>
        </w:rPr>
        <w:t>Жизнь в Океане. Изменение животного и растительного мира Океана с глубиной и географической широтой.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Исследования и</w:t>
      </w:r>
      <w:r w:rsidRPr="00A55104">
        <w:rPr>
          <w:rFonts w:ascii="Times New Roman" w:hAnsi="Times New Roman"/>
          <w:color w:val="000000"/>
          <w:sz w:val="28"/>
        </w:rPr>
        <w:t xml:space="preserve"> экологические проблемы.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</w:t>
      </w:r>
      <w:r w:rsidRPr="00A55104">
        <w:rPr>
          <w:rFonts w:ascii="Times New Roman" w:hAnsi="Times New Roman"/>
          <w:color w:val="000000"/>
          <w:sz w:val="28"/>
        </w:rPr>
        <w:t xml:space="preserve">ьные, региональные и локальные природные комплексы. Природные комплексы своей местности. </w:t>
      </w:r>
      <w:r>
        <w:rPr>
          <w:rFonts w:ascii="Times New Roman" w:hAnsi="Times New Roman"/>
          <w:color w:val="000000"/>
          <w:sz w:val="28"/>
        </w:rPr>
        <w:t xml:space="preserve">Круговороты веществ на Земле. Почва, её строение и состав. </w:t>
      </w:r>
      <w:r w:rsidRPr="00A55104">
        <w:rPr>
          <w:rFonts w:ascii="Times New Roman" w:hAnsi="Times New Roman"/>
          <w:color w:val="000000"/>
          <w:sz w:val="28"/>
        </w:rPr>
        <w:t>Образование почвы и плодородие почв. Охрана почв.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</w:t>
      </w:r>
      <w:r w:rsidRPr="00A55104">
        <w:rPr>
          <w:rFonts w:ascii="Times New Roman" w:hAnsi="Times New Roman"/>
          <w:color w:val="000000"/>
          <w:sz w:val="28"/>
        </w:rPr>
        <w:t>е территории. Всемирное наследие ЮНЕСКО.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7 КЛАСС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Географическая </w:t>
      </w:r>
      <w:r w:rsidRPr="00A55104">
        <w:rPr>
          <w:rFonts w:ascii="Times New Roman" w:hAnsi="Times New Roman"/>
          <w:color w:val="000000"/>
          <w:sz w:val="28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</w:t>
      </w:r>
      <w:r w:rsidRPr="00A55104">
        <w:rPr>
          <w:rFonts w:ascii="Times New Roman" w:hAnsi="Times New Roman"/>
          <w:b/>
          <w:color w:val="000000"/>
          <w:sz w:val="28"/>
        </w:rPr>
        <w:t>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История Земли как планеты. Литосферные плиты и их движение. Материки, океаны и части света. </w:t>
      </w:r>
      <w:r>
        <w:rPr>
          <w:rFonts w:ascii="Times New Roman" w:hAnsi="Times New Roman"/>
          <w:color w:val="000000"/>
          <w:sz w:val="28"/>
        </w:rPr>
        <w:t>Сейсмические пояса Земли. Формирование современного</w:t>
      </w:r>
      <w:r>
        <w:rPr>
          <w:rFonts w:ascii="Times New Roman" w:hAnsi="Times New Roman"/>
          <w:color w:val="000000"/>
          <w:sz w:val="28"/>
        </w:rPr>
        <w:t xml:space="preserve"> рельефа Земли. Внешние и внутренние процессы рельефообразования. </w:t>
      </w:r>
      <w:r w:rsidRPr="00A55104">
        <w:rPr>
          <w:rFonts w:ascii="Times New Roman" w:hAnsi="Times New Roman"/>
          <w:color w:val="000000"/>
          <w:sz w:val="28"/>
        </w:rPr>
        <w:t>Полезные ископаемые.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Объяснение вулкани</w:t>
      </w:r>
      <w:r w:rsidRPr="00A55104">
        <w:rPr>
          <w:rFonts w:ascii="Times New Roman" w:hAnsi="Times New Roman"/>
          <w:color w:val="000000"/>
          <w:sz w:val="28"/>
        </w:rPr>
        <w:t>ческих или сейсмических событий, о которых говорится в тексте.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A55104">
        <w:rPr>
          <w:rFonts w:ascii="Times New Roman" w:hAnsi="Times New Roman"/>
          <w:color w:val="000000"/>
          <w:sz w:val="28"/>
        </w:rPr>
        <w:t xml:space="preserve">типы. Преобладающие ветры — тропические </w:t>
      </w:r>
      <w:r w:rsidRPr="00A55104">
        <w:rPr>
          <w:rFonts w:ascii="Times New Roman" w:hAnsi="Times New Roman"/>
          <w:color w:val="000000"/>
          <w:sz w:val="28"/>
        </w:rPr>
        <w:lastRenderedPageBreak/>
        <w:t xml:space="preserve">(экваториальные) муссоны, пассаты тропических широт, западные ветры. </w:t>
      </w:r>
      <w:r>
        <w:rPr>
          <w:rFonts w:ascii="Times New Roman" w:hAnsi="Times New Roman"/>
          <w:color w:val="000000"/>
          <w:sz w:val="28"/>
        </w:rPr>
        <w:t>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>
        <w:rPr>
          <w:rFonts w:ascii="Times New Roman" w:hAnsi="Times New Roman"/>
          <w:color w:val="000000"/>
          <w:sz w:val="28"/>
        </w:rPr>
        <w:t xml:space="preserve">здушных масс и преобладающие ветры), характер подстилающей поверхности и рельефа территории. </w:t>
      </w:r>
      <w:r w:rsidRPr="00A55104">
        <w:rPr>
          <w:rFonts w:ascii="Times New Roman" w:hAnsi="Times New Roman"/>
          <w:color w:val="000000"/>
          <w:sz w:val="28"/>
        </w:rPr>
        <w:t>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A55104">
        <w:rPr>
          <w:rFonts w:ascii="Times New Roman" w:hAnsi="Times New Roman"/>
          <w:color w:val="000000"/>
          <w:sz w:val="28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A55104">
        <w:rPr>
          <w:rFonts w:ascii="Times New Roman" w:hAnsi="Times New Roman"/>
          <w:color w:val="000000"/>
          <w:sz w:val="28"/>
        </w:rPr>
        <w:t>итории.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Мировой океан и его части. Тихий, Атлантический, Индийский и Северный Ледовитый океаны. Южный океан и проб</w:t>
      </w:r>
      <w:r w:rsidRPr="00A55104">
        <w:rPr>
          <w:rFonts w:ascii="Times New Roman" w:hAnsi="Times New Roman"/>
          <w:color w:val="000000"/>
          <w:sz w:val="28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A55104">
        <w:rPr>
          <w:rFonts w:ascii="Times New Roman" w:hAnsi="Times New Roman"/>
          <w:color w:val="000000"/>
          <w:sz w:val="28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A55104">
        <w:rPr>
          <w:rFonts w:ascii="Times New Roman" w:hAnsi="Times New Roman"/>
          <w:color w:val="000000"/>
          <w:sz w:val="28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Выявление закономерностей из</w:t>
      </w:r>
      <w:r w:rsidRPr="00A55104">
        <w:rPr>
          <w:rFonts w:ascii="Times New Roman" w:hAnsi="Times New Roman"/>
          <w:color w:val="000000"/>
          <w:sz w:val="28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2. Чело</w:t>
      </w:r>
      <w:r w:rsidRPr="00A55104">
        <w:rPr>
          <w:rFonts w:ascii="Times New Roman" w:hAnsi="Times New Roman"/>
          <w:b/>
          <w:color w:val="000000"/>
          <w:sz w:val="28"/>
        </w:rPr>
        <w:t>вечество на Земле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A55104"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</w:t>
      </w:r>
      <w:r w:rsidRPr="00A55104">
        <w:rPr>
          <w:rFonts w:ascii="Times New Roman" w:hAnsi="Times New Roman"/>
          <w:color w:val="000000"/>
          <w:sz w:val="28"/>
        </w:rPr>
        <w:t>сти населения. Размещение и плотность населения.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</w:t>
      </w:r>
      <w:r w:rsidRPr="00A55104">
        <w:rPr>
          <w:rFonts w:ascii="Times New Roman" w:hAnsi="Times New Roman"/>
          <w:color w:val="000000"/>
          <w:sz w:val="28"/>
        </w:rPr>
        <w:t>ия отдельных стран по разным источникам.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A55104">
        <w:rPr>
          <w:rFonts w:ascii="Times New Roman" w:hAnsi="Times New Roman"/>
          <w:color w:val="000000"/>
          <w:sz w:val="28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A55104">
        <w:rPr>
          <w:rFonts w:ascii="Times New Roman" w:hAnsi="Times New Roman"/>
          <w:color w:val="000000"/>
          <w:sz w:val="28"/>
        </w:rPr>
        <w:t>изма, экскурсовод.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Южные материки 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</w:t>
      </w:r>
      <w:r w:rsidRPr="00A55104">
        <w:rPr>
          <w:rFonts w:ascii="Times New Roman" w:hAnsi="Times New Roman"/>
          <w:color w:val="000000"/>
          <w:sz w:val="28"/>
        </w:rPr>
        <w:t xml:space="preserve">Географическое </w:t>
      </w:r>
      <w:r w:rsidRPr="00A55104">
        <w:rPr>
          <w:rFonts w:ascii="Times New Roman" w:hAnsi="Times New Roman"/>
          <w:color w:val="000000"/>
          <w:sz w:val="28"/>
        </w:rPr>
        <w:t xml:space="preserve">положение. Основные черты рельефа, климата и внутренних вод и определяющие их факторы. </w:t>
      </w:r>
      <w:r>
        <w:rPr>
          <w:rFonts w:ascii="Times New Roman" w:hAnsi="Times New Roman"/>
          <w:color w:val="000000"/>
          <w:sz w:val="28"/>
        </w:rPr>
        <w:t xml:space="preserve">Зональные и азональные природные комплексы. Население. Политическая карта. </w:t>
      </w:r>
      <w:r w:rsidRPr="00A55104">
        <w:rPr>
          <w:rFonts w:ascii="Times New Roman" w:hAnsi="Times New Roman"/>
          <w:color w:val="000000"/>
          <w:sz w:val="28"/>
        </w:rPr>
        <w:t>Крупнейшие по территории и численности населения страны. Изменение природы под влиянием хозяйс</w:t>
      </w:r>
      <w:r w:rsidRPr="00A55104">
        <w:rPr>
          <w:rFonts w:ascii="Times New Roman" w:hAnsi="Times New Roman"/>
          <w:color w:val="000000"/>
          <w:sz w:val="28"/>
        </w:rPr>
        <w:t xml:space="preserve">твенной деятельности человека. </w:t>
      </w:r>
      <w:r>
        <w:rPr>
          <w:rFonts w:ascii="Times New Roman" w:hAnsi="Times New Roman"/>
          <w:color w:val="000000"/>
          <w:sz w:val="28"/>
        </w:rPr>
        <w:t>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</w:t>
      </w:r>
      <w:r>
        <w:rPr>
          <w:rFonts w:ascii="Times New Roman" w:hAnsi="Times New Roman"/>
          <w:color w:val="000000"/>
          <w:sz w:val="28"/>
        </w:rPr>
        <w:t>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</w:t>
      </w:r>
      <w:r w:rsidRPr="00A55104">
        <w:rPr>
          <w:rFonts w:ascii="Times New Roman" w:hAnsi="Times New Roman"/>
          <w:color w:val="000000"/>
          <w:sz w:val="28"/>
        </w:rPr>
        <w:t>ерики и Австралии по плану.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Северна</w:t>
      </w:r>
      <w:r w:rsidRPr="00A55104">
        <w:rPr>
          <w:rFonts w:ascii="Times New Roman" w:hAnsi="Times New Roman"/>
          <w:color w:val="000000"/>
          <w:sz w:val="28"/>
        </w:rPr>
        <w:t xml:space="preserve">я Америка. </w:t>
      </w:r>
      <w:r>
        <w:rPr>
          <w:rFonts w:ascii="Times New Roman" w:hAnsi="Times New Roman"/>
          <w:color w:val="000000"/>
          <w:sz w:val="28"/>
        </w:rPr>
        <w:t xml:space="preserve">Евразия. История открытия и освоения. </w:t>
      </w:r>
      <w:r w:rsidRPr="00A55104">
        <w:rPr>
          <w:rFonts w:ascii="Times New Roman" w:hAnsi="Times New Roman"/>
          <w:color w:val="000000"/>
          <w:sz w:val="28"/>
        </w:rPr>
        <w:t xml:space="preserve">Географическое положение. Основные черты рельефа, климата и внутренних вод и определяющие их факторы. </w:t>
      </w:r>
      <w:r>
        <w:rPr>
          <w:rFonts w:ascii="Times New Roman" w:hAnsi="Times New Roman"/>
          <w:color w:val="000000"/>
          <w:sz w:val="28"/>
        </w:rPr>
        <w:t xml:space="preserve">Зональные и азональные природные комплексы. Население. Политическая карта. </w:t>
      </w:r>
      <w:r w:rsidRPr="00A55104">
        <w:rPr>
          <w:rFonts w:ascii="Times New Roman" w:hAnsi="Times New Roman"/>
          <w:color w:val="000000"/>
          <w:sz w:val="28"/>
        </w:rPr>
        <w:t>Крупнейшие по территории и чис</w:t>
      </w:r>
      <w:r w:rsidRPr="00A55104">
        <w:rPr>
          <w:rFonts w:ascii="Times New Roman" w:hAnsi="Times New Roman"/>
          <w:color w:val="000000"/>
          <w:sz w:val="28"/>
        </w:rPr>
        <w:t>ленности населения страны. Изменение природы под влиянием хозяйственной деятельности человека.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Объяснение климатическ</w:t>
      </w:r>
      <w:r w:rsidRPr="00A55104">
        <w:rPr>
          <w:rFonts w:ascii="Times New Roman" w:hAnsi="Times New Roman"/>
          <w:color w:val="000000"/>
          <w:sz w:val="28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4. О</w:t>
      </w:r>
      <w:r w:rsidRPr="00A55104">
        <w:rPr>
          <w:rFonts w:ascii="Times New Roman" w:hAnsi="Times New Roman"/>
          <w:color w:val="000000"/>
          <w:sz w:val="28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</w:t>
      </w:r>
      <w:r w:rsidRPr="00A55104">
        <w:rPr>
          <w:rFonts w:ascii="Times New Roman" w:hAnsi="Times New Roman"/>
          <w:color w:val="000000"/>
          <w:sz w:val="28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A55104">
        <w:rPr>
          <w:rFonts w:ascii="Times New Roman" w:hAnsi="Times New Roman"/>
          <w:color w:val="000000"/>
          <w:sz w:val="28"/>
        </w:rPr>
        <w:t>ды, Международная гидрографическая организация, ЮНЕСКО и др.).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A55104">
        <w:rPr>
          <w:rFonts w:ascii="Times New Roman" w:hAnsi="Times New Roman"/>
          <w:color w:val="000000"/>
          <w:sz w:val="28"/>
        </w:rPr>
        <w:t>чивого развития. Всемирное наследие ЮНЕСКО: природные и культурные объекты.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8 КЛАСС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Раздел 1. Географическое </w:t>
      </w:r>
      <w:r w:rsidRPr="00A55104">
        <w:rPr>
          <w:rFonts w:ascii="Times New Roman" w:hAnsi="Times New Roman"/>
          <w:b/>
          <w:color w:val="000000"/>
          <w:sz w:val="28"/>
        </w:rPr>
        <w:t>пространство России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A55104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A55104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вв. Русские первопроходцы. </w:t>
      </w:r>
      <w:r w:rsidRPr="00A55104">
        <w:rPr>
          <w:rFonts w:ascii="Times New Roman" w:hAnsi="Times New Roman"/>
          <w:color w:val="000000"/>
          <w:sz w:val="28"/>
        </w:rPr>
        <w:t>Изменения внешних границ России в ХХ в</w:t>
      </w:r>
      <w:r w:rsidRPr="00A55104">
        <w:rPr>
          <w:rFonts w:ascii="Times New Roman" w:hAnsi="Times New Roman"/>
          <w:color w:val="000000"/>
          <w:sz w:val="28"/>
        </w:rPr>
        <w:t>. Воссоединение Крыма с Россией.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Государственная</w:t>
      </w:r>
      <w:r>
        <w:rPr>
          <w:rFonts w:ascii="Times New Roman" w:hAnsi="Times New Roman"/>
          <w:color w:val="000000"/>
          <w:sz w:val="28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>
        <w:rPr>
          <w:rFonts w:ascii="Times New Roman" w:hAnsi="Times New Roman"/>
          <w:color w:val="000000"/>
          <w:sz w:val="28"/>
        </w:rPr>
        <w:t>ского положения. Страны — соседи России. Ближнее и дальнее зарубежье. Моря, омывающие территорию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Россия на карте часовых поясов мира. </w:t>
      </w:r>
      <w:r>
        <w:rPr>
          <w:rFonts w:ascii="Times New Roman" w:hAnsi="Times New Roman"/>
          <w:color w:val="000000"/>
          <w:sz w:val="28"/>
        </w:rPr>
        <w:t>Карта часовых зон России. Местное, поясное и зональное время: роль в хозяйстве</w:t>
      </w:r>
      <w:r>
        <w:rPr>
          <w:rFonts w:ascii="Times New Roman" w:hAnsi="Times New Roman"/>
          <w:color w:val="000000"/>
          <w:sz w:val="28"/>
        </w:rPr>
        <w:t xml:space="preserve"> и жизни людей.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</w:t>
      </w:r>
      <w:r w:rsidRPr="00A55104">
        <w:rPr>
          <w:rFonts w:ascii="Times New Roman" w:hAnsi="Times New Roman"/>
          <w:color w:val="000000"/>
          <w:sz w:val="28"/>
        </w:rPr>
        <w:t xml:space="preserve">Федерации, их равноправие и разнообразие. </w:t>
      </w:r>
      <w:r>
        <w:rPr>
          <w:rFonts w:ascii="Times New Roman" w:hAnsi="Times New Roman"/>
          <w:color w:val="000000"/>
          <w:sz w:val="28"/>
        </w:rPr>
        <w:t xml:space="preserve">Основные виды субъектов Российской Федерации. Федеральные округа. </w:t>
      </w:r>
      <w:r w:rsidRPr="00A55104">
        <w:rPr>
          <w:rFonts w:ascii="Times New Roman" w:hAnsi="Times New Roman"/>
          <w:color w:val="000000"/>
          <w:sz w:val="28"/>
        </w:rPr>
        <w:t>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A55104">
        <w:rPr>
          <w:rFonts w:ascii="Times New Roman" w:hAnsi="Times New Roman"/>
          <w:color w:val="000000"/>
          <w:sz w:val="28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</w:t>
      </w:r>
      <w:r w:rsidRPr="00A55104">
        <w:rPr>
          <w:rFonts w:ascii="Times New Roman" w:hAnsi="Times New Roman"/>
          <w:b/>
          <w:color w:val="000000"/>
          <w:sz w:val="28"/>
        </w:rPr>
        <w:t xml:space="preserve">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Природные условия и п</w:t>
      </w:r>
      <w:r w:rsidRPr="00A55104">
        <w:rPr>
          <w:rFonts w:ascii="Times New Roman" w:hAnsi="Times New Roman"/>
          <w:color w:val="000000"/>
          <w:sz w:val="28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A55104">
        <w:rPr>
          <w:rFonts w:ascii="Times New Roman" w:hAnsi="Times New Roman"/>
          <w:color w:val="000000"/>
          <w:sz w:val="28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A55104">
        <w:rPr>
          <w:rFonts w:ascii="Times New Roman" w:hAnsi="Times New Roman"/>
          <w:color w:val="000000"/>
          <w:sz w:val="28"/>
        </w:rPr>
        <w:t>е ресурсные базы. Природные ресурсы суши и морей, омывающих Россию.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Основные</w:t>
      </w:r>
      <w:r w:rsidRPr="00A55104">
        <w:rPr>
          <w:rFonts w:ascii="Times New Roman" w:hAnsi="Times New Roman"/>
          <w:color w:val="000000"/>
          <w:sz w:val="28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A55104">
        <w:rPr>
          <w:rFonts w:ascii="Times New Roman" w:hAnsi="Times New Roman"/>
          <w:color w:val="000000"/>
          <w:sz w:val="28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A55104">
        <w:rPr>
          <w:rFonts w:ascii="Times New Roman" w:hAnsi="Times New Roman"/>
          <w:color w:val="000000"/>
          <w:sz w:val="28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A55104">
        <w:rPr>
          <w:rFonts w:ascii="Times New Roman" w:hAnsi="Times New Roman"/>
          <w:color w:val="000000"/>
          <w:sz w:val="28"/>
        </w:rPr>
        <w:t>ефа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</w:t>
      </w:r>
      <w:r w:rsidRPr="00A55104">
        <w:rPr>
          <w:rFonts w:ascii="Times New Roman" w:hAnsi="Times New Roman"/>
          <w:color w:val="000000"/>
          <w:sz w:val="28"/>
        </w:rPr>
        <w:t xml:space="preserve"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</w:t>
      </w:r>
      <w:r>
        <w:rPr>
          <w:rFonts w:ascii="Times New Roman" w:hAnsi="Times New Roman"/>
          <w:color w:val="000000"/>
          <w:sz w:val="28"/>
        </w:rPr>
        <w:t>Распределение температуры воздуха, атмосферных осадков</w:t>
      </w:r>
      <w:r>
        <w:rPr>
          <w:rFonts w:ascii="Times New Roman" w:hAnsi="Times New Roman"/>
          <w:color w:val="000000"/>
          <w:sz w:val="28"/>
        </w:rPr>
        <w:t xml:space="preserve"> по территории России. Коэффициент увлажнения.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A55104">
        <w:rPr>
          <w:rFonts w:ascii="Times New Roman" w:hAnsi="Times New Roman"/>
          <w:color w:val="000000"/>
          <w:sz w:val="28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A55104">
        <w:rPr>
          <w:rFonts w:ascii="Times New Roman" w:hAnsi="Times New Roman"/>
          <w:color w:val="000000"/>
          <w:sz w:val="28"/>
        </w:rPr>
        <w:t xml:space="preserve">м на </w:t>
      </w:r>
      <w:r w:rsidRPr="00A55104">
        <w:rPr>
          <w:rFonts w:ascii="Times New Roman" w:hAnsi="Times New Roman"/>
          <w:color w:val="000000"/>
          <w:sz w:val="28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Описание и пр</w:t>
      </w:r>
      <w:r w:rsidRPr="00A55104">
        <w:rPr>
          <w:rFonts w:ascii="Times New Roman" w:hAnsi="Times New Roman"/>
          <w:color w:val="000000"/>
          <w:sz w:val="28"/>
        </w:rPr>
        <w:t>огнозирование погоды территории по карте погоды.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3. Оценка</w:t>
      </w:r>
      <w:r w:rsidRPr="00A55104">
        <w:rPr>
          <w:rFonts w:ascii="Times New Roman" w:hAnsi="Times New Roman"/>
          <w:color w:val="000000"/>
          <w:sz w:val="28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Моря как аквальные ПК. Реки России. Распределение рек по бассейнам океанов. </w:t>
      </w:r>
      <w:r>
        <w:rPr>
          <w:rFonts w:ascii="Times New Roman" w:hAnsi="Times New Roman"/>
          <w:color w:val="000000"/>
          <w:sz w:val="28"/>
        </w:rPr>
        <w:t>Главные речные систе</w:t>
      </w:r>
      <w:r>
        <w:rPr>
          <w:rFonts w:ascii="Times New Roman" w:hAnsi="Times New Roman"/>
          <w:color w:val="000000"/>
          <w:sz w:val="28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Крупнейшие озёра, их происхождение. Болота. </w:t>
      </w:r>
      <w:r>
        <w:rPr>
          <w:rFonts w:ascii="Times New Roman" w:hAnsi="Times New Roman"/>
          <w:color w:val="000000"/>
          <w:sz w:val="28"/>
        </w:rPr>
        <w:t xml:space="preserve">Подземные воды. Ледники. Многолетняя мерзлота. </w:t>
      </w:r>
      <w:r w:rsidRPr="00A55104">
        <w:rPr>
          <w:rFonts w:ascii="Times New Roman" w:hAnsi="Times New Roman"/>
          <w:color w:val="000000"/>
          <w:sz w:val="28"/>
        </w:rPr>
        <w:t>Неравномернос</w:t>
      </w:r>
      <w:r w:rsidRPr="00A55104">
        <w:rPr>
          <w:rFonts w:ascii="Times New Roman" w:hAnsi="Times New Roman"/>
          <w:color w:val="000000"/>
          <w:sz w:val="28"/>
        </w:rPr>
        <w:t xml:space="preserve">ть распределения водных ресурсов. Рост их потребления и загрязнения. Пути сохранения качества водных ресурсов. </w:t>
      </w:r>
      <w:r>
        <w:rPr>
          <w:rFonts w:ascii="Times New Roman" w:hAnsi="Times New Roman"/>
          <w:color w:val="000000"/>
          <w:sz w:val="28"/>
        </w:rPr>
        <w:t>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Практические </w:t>
      </w:r>
      <w:r w:rsidRPr="00A55104">
        <w:rPr>
          <w:rFonts w:ascii="Times New Roman" w:hAnsi="Times New Roman"/>
          <w:b/>
          <w:color w:val="000000"/>
          <w:sz w:val="28"/>
        </w:rPr>
        <w:t>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Почва — особый компонент природы. Факторы образо</w:t>
      </w:r>
      <w:r w:rsidRPr="00A55104">
        <w:rPr>
          <w:rFonts w:ascii="Times New Roman" w:hAnsi="Times New Roman"/>
          <w:color w:val="000000"/>
          <w:sz w:val="28"/>
        </w:rPr>
        <w:t xml:space="preserve">вания почв. Основные зональные типы почв, их свойства, различия в плодородии. </w:t>
      </w:r>
      <w:r>
        <w:rPr>
          <w:rFonts w:ascii="Times New Roman" w:hAnsi="Times New Roman"/>
          <w:color w:val="000000"/>
          <w:sz w:val="28"/>
        </w:rPr>
        <w:t xml:space="preserve">Почвенные ресурсы России. Изменение почв различных природных зон в ходе их хозяйственного использования. </w:t>
      </w:r>
      <w:r w:rsidRPr="00A55104">
        <w:rPr>
          <w:rFonts w:ascii="Times New Roman" w:hAnsi="Times New Roman"/>
          <w:color w:val="000000"/>
          <w:sz w:val="28"/>
        </w:rPr>
        <w:t>Меры по сохранению плодородия почв: мелиорация земель, борьба с эрозией п</w:t>
      </w:r>
      <w:r w:rsidRPr="00A55104">
        <w:rPr>
          <w:rFonts w:ascii="Times New Roman" w:hAnsi="Times New Roman"/>
          <w:color w:val="000000"/>
          <w:sz w:val="28"/>
        </w:rPr>
        <w:t>очв и их загрязнением.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Природно-хозяйственные зоны России: взаимосвязь</w:t>
      </w:r>
      <w:r w:rsidRPr="00A55104">
        <w:rPr>
          <w:rFonts w:ascii="Times New Roman" w:hAnsi="Times New Roman"/>
          <w:color w:val="000000"/>
          <w:sz w:val="28"/>
        </w:rPr>
        <w:t xml:space="preserve"> и взаимообусловленность их компонентов.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A55104">
        <w:rPr>
          <w:rFonts w:ascii="Times New Roman" w:hAnsi="Times New Roman"/>
          <w:color w:val="000000"/>
          <w:sz w:val="28"/>
        </w:rPr>
        <w:t>х зон на территории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Объяснение различий структуры высотной поя</w:t>
      </w:r>
      <w:r w:rsidRPr="00A55104">
        <w:rPr>
          <w:rFonts w:ascii="Times New Roman" w:hAnsi="Times New Roman"/>
          <w:color w:val="000000"/>
          <w:sz w:val="28"/>
        </w:rPr>
        <w:t>сности в горных системах.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</w:t>
      </w:r>
      <w:r w:rsidRPr="00A55104">
        <w:rPr>
          <w:rFonts w:ascii="Times New Roman" w:hAnsi="Times New Roman"/>
          <w:b/>
          <w:color w:val="000000"/>
          <w:sz w:val="28"/>
        </w:rPr>
        <w:t>Численность населения России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A55104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55104">
        <w:rPr>
          <w:rFonts w:ascii="Times New Roman" w:hAnsi="Times New Roman"/>
          <w:color w:val="000000"/>
          <w:sz w:val="28"/>
        </w:rPr>
        <w:t xml:space="preserve"> вв. и факторы, определяющие её. </w:t>
      </w:r>
      <w:r>
        <w:rPr>
          <w:rFonts w:ascii="Times New Roman" w:hAnsi="Times New Roman"/>
          <w:color w:val="000000"/>
          <w:sz w:val="28"/>
        </w:rPr>
        <w:t xml:space="preserve">Переписи населения России. Естественное движение населения. </w:t>
      </w:r>
      <w:r w:rsidRPr="00A55104">
        <w:rPr>
          <w:rFonts w:ascii="Times New Roman" w:hAnsi="Times New Roman"/>
          <w:color w:val="000000"/>
          <w:sz w:val="28"/>
        </w:rPr>
        <w:t>Рождаемость, смертность, естественный прирост населения России и их географические разли</w:t>
      </w:r>
      <w:r w:rsidRPr="00A55104">
        <w:rPr>
          <w:rFonts w:ascii="Times New Roman" w:hAnsi="Times New Roman"/>
          <w:color w:val="000000"/>
          <w:sz w:val="28"/>
        </w:rPr>
        <w:t xml:space="preserve">чия в пределах разных регионов России. </w:t>
      </w:r>
      <w:r>
        <w:rPr>
          <w:rFonts w:ascii="Times New Roman" w:hAnsi="Times New Roman"/>
          <w:color w:val="000000"/>
          <w:sz w:val="28"/>
        </w:rPr>
        <w:t xml:space="preserve">Геодемографическое положение России. Основные меры современной демографической политики государства. </w:t>
      </w:r>
      <w:r w:rsidRPr="00A55104">
        <w:rPr>
          <w:rFonts w:ascii="Times New Roman" w:hAnsi="Times New Roman"/>
          <w:color w:val="000000"/>
          <w:sz w:val="28"/>
        </w:rPr>
        <w:t>Общий прирост населения. Миграции (механическое движение населения). Внешние и внутренние миграции. Эмиграция и имми</w:t>
      </w:r>
      <w:r w:rsidRPr="00A55104">
        <w:rPr>
          <w:rFonts w:ascii="Times New Roman" w:hAnsi="Times New Roman"/>
          <w:color w:val="000000"/>
          <w:sz w:val="28"/>
        </w:rPr>
        <w:t xml:space="preserve"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</w:t>
      </w:r>
      <w:r>
        <w:rPr>
          <w:rFonts w:ascii="Times New Roman" w:hAnsi="Times New Roman"/>
          <w:color w:val="000000"/>
          <w:sz w:val="28"/>
        </w:rPr>
        <w:t>Государственная миграционная политика Российской Федера</w:t>
      </w:r>
      <w:r>
        <w:rPr>
          <w:rFonts w:ascii="Times New Roman" w:hAnsi="Times New Roman"/>
          <w:color w:val="000000"/>
          <w:sz w:val="28"/>
        </w:rPr>
        <w:t>ции. Различные варианты прогнозов изменения численности населения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A55104">
        <w:rPr>
          <w:rFonts w:ascii="Times New Roman" w:hAnsi="Times New Roman"/>
          <w:color w:val="000000"/>
          <w:sz w:val="28"/>
        </w:rPr>
        <w:t>и или своего региона.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A55104">
        <w:rPr>
          <w:rFonts w:ascii="Times New Roman" w:hAnsi="Times New Roman"/>
          <w:color w:val="000000"/>
          <w:sz w:val="28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</w:t>
      </w:r>
      <w:r>
        <w:rPr>
          <w:rFonts w:ascii="Times New Roman" w:hAnsi="Times New Roman"/>
          <w:color w:val="000000"/>
          <w:sz w:val="28"/>
        </w:rPr>
        <w:t xml:space="preserve"> и городские агломерации. </w:t>
      </w:r>
      <w:r w:rsidRPr="00A55104">
        <w:rPr>
          <w:rFonts w:ascii="Times New Roman" w:hAnsi="Times New Roman"/>
          <w:color w:val="000000"/>
          <w:sz w:val="28"/>
        </w:rPr>
        <w:t xml:space="preserve">Классификация городов по численности населения. Роль городов в жизни страны. </w:t>
      </w:r>
      <w:r>
        <w:rPr>
          <w:rFonts w:ascii="Times New Roman" w:hAnsi="Times New Roman"/>
          <w:color w:val="000000"/>
          <w:sz w:val="28"/>
        </w:rPr>
        <w:t xml:space="preserve">Функции городов России. Монофункциональные города. </w:t>
      </w:r>
      <w:r w:rsidRPr="00A55104">
        <w:rPr>
          <w:rFonts w:ascii="Times New Roman" w:hAnsi="Times New Roman"/>
          <w:color w:val="000000"/>
          <w:sz w:val="28"/>
        </w:rPr>
        <w:t>Сельская местность и современные тенденции сельского расселения.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Росс</w:t>
      </w:r>
      <w:r w:rsidRPr="00A55104">
        <w:rPr>
          <w:rFonts w:ascii="Times New Roman" w:hAnsi="Times New Roman"/>
          <w:color w:val="000000"/>
          <w:sz w:val="28"/>
        </w:rPr>
        <w:t xml:space="preserve">ия — многонациональное государство. Многонациональность как специфический фактор формирования и развития России. </w:t>
      </w:r>
      <w:r>
        <w:rPr>
          <w:rFonts w:ascii="Times New Roman" w:hAnsi="Times New Roman"/>
          <w:color w:val="000000"/>
          <w:sz w:val="28"/>
        </w:rPr>
        <w:t xml:space="preserve">Языковая классификация народов России. Крупнейшие народы России и их расселение. </w:t>
      </w:r>
      <w:r w:rsidRPr="00A55104">
        <w:rPr>
          <w:rFonts w:ascii="Times New Roman" w:hAnsi="Times New Roman"/>
          <w:color w:val="000000"/>
          <w:sz w:val="28"/>
        </w:rPr>
        <w:t>Титульные этносы. География религий. Объекты Всемирного культу</w:t>
      </w:r>
      <w:r w:rsidRPr="00A55104">
        <w:rPr>
          <w:rFonts w:ascii="Times New Roman" w:hAnsi="Times New Roman"/>
          <w:color w:val="000000"/>
          <w:sz w:val="28"/>
        </w:rPr>
        <w:t>рного наследия ЮНЕСКО на территории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Половой и возрастной состав н</w:t>
      </w:r>
      <w:r w:rsidRPr="00A55104">
        <w:rPr>
          <w:rFonts w:ascii="Times New Roman" w:hAnsi="Times New Roman"/>
          <w:color w:val="000000"/>
          <w:sz w:val="28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A55104">
        <w:rPr>
          <w:rFonts w:ascii="Times New Roman" w:hAnsi="Times New Roman"/>
          <w:color w:val="000000"/>
          <w:sz w:val="28"/>
        </w:rPr>
        <w:t>ужского и женского населения России.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</w:t>
      </w:r>
      <w:r w:rsidRPr="00A55104">
        <w:rPr>
          <w:rFonts w:ascii="Times New Roman" w:hAnsi="Times New Roman"/>
          <w:color w:val="000000"/>
          <w:sz w:val="28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numPr>
          <w:ilvl w:val="0"/>
          <w:numId w:val="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9 КЛАСС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</w:t>
      </w:r>
      <w:r w:rsidRPr="00A55104">
        <w:rPr>
          <w:rFonts w:ascii="Times New Roman" w:hAnsi="Times New Roman"/>
          <w:color w:val="000000"/>
          <w:sz w:val="28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A55104"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</w:t>
      </w:r>
      <w:r w:rsidRPr="00A55104">
        <w:rPr>
          <w:rFonts w:ascii="Times New Roman" w:hAnsi="Times New Roman"/>
          <w:color w:val="000000"/>
          <w:sz w:val="28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A55104">
        <w:rPr>
          <w:rFonts w:ascii="Times New Roman" w:hAnsi="Times New Roman"/>
          <w:color w:val="000000"/>
          <w:sz w:val="28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A55104">
        <w:rPr>
          <w:rFonts w:ascii="Times New Roman" w:hAnsi="Times New Roman"/>
          <w:color w:val="000000"/>
          <w:sz w:val="28"/>
        </w:rPr>
        <w:t>ития Российской Федерации» как «геостратегические территории».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333333"/>
          <w:sz w:val="28"/>
        </w:rPr>
        <w:t>1. Определение влияния географического полож</w:t>
      </w:r>
      <w:r w:rsidRPr="00A55104">
        <w:rPr>
          <w:rFonts w:ascii="Times New Roman" w:hAnsi="Times New Roman"/>
          <w:color w:val="333333"/>
          <w:sz w:val="28"/>
        </w:rPr>
        <w:t>ения России на особенности отраслевой и территориальной структуры хозяйства.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A55104">
        <w:rPr>
          <w:rFonts w:ascii="Times New Roman" w:hAnsi="Times New Roman"/>
          <w:color w:val="000000"/>
          <w:sz w:val="28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 w:rsidRPr="00A55104">
        <w:rPr>
          <w:rFonts w:ascii="Times New Roman" w:hAnsi="Times New Roman"/>
          <w:color w:val="000000"/>
          <w:sz w:val="28"/>
        </w:rPr>
        <w:t xml:space="preserve">дроэлектростанции, электростанции, использующие возобновляемые источники энергии (ВИЭ), их особенности и доля в производстве электроэнергии. </w:t>
      </w:r>
      <w:r>
        <w:rPr>
          <w:rFonts w:ascii="Times New Roman" w:hAnsi="Times New Roman"/>
          <w:color w:val="000000"/>
          <w:sz w:val="28"/>
        </w:rPr>
        <w:t xml:space="preserve">Размещение крупнейших электростанций. Каскады ГЭС. Энергосистемы. Влияние ТЭК на окружающую среду. </w:t>
      </w:r>
      <w:r w:rsidRPr="00A55104">
        <w:rPr>
          <w:rFonts w:ascii="Times New Roman" w:hAnsi="Times New Roman"/>
          <w:color w:val="000000"/>
          <w:sz w:val="28"/>
        </w:rPr>
        <w:t>Основные положен</w:t>
      </w:r>
      <w:r w:rsidRPr="00A55104">
        <w:rPr>
          <w:rFonts w:ascii="Times New Roman" w:hAnsi="Times New Roman"/>
          <w:color w:val="000000"/>
          <w:sz w:val="28"/>
        </w:rPr>
        <w:t>ия «Энергетической стратегии России на период до 2035 года».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2. Сравнительная оценка возможностей для </w:t>
      </w:r>
      <w:r w:rsidRPr="00A55104">
        <w:rPr>
          <w:rFonts w:ascii="Times New Roman" w:hAnsi="Times New Roman"/>
          <w:color w:val="000000"/>
          <w:sz w:val="28"/>
        </w:rPr>
        <w:t>развития энергетики ВИЭ в отдельных регионах страны.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A55104">
        <w:rPr>
          <w:rFonts w:ascii="Times New Roman" w:hAnsi="Times New Roman"/>
          <w:color w:val="000000"/>
          <w:sz w:val="28"/>
        </w:rPr>
        <w:t xml:space="preserve"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</w:t>
      </w:r>
      <w:r>
        <w:rPr>
          <w:rFonts w:ascii="Times New Roman" w:hAnsi="Times New Roman"/>
          <w:color w:val="000000"/>
          <w:sz w:val="28"/>
        </w:rPr>
        <w:t xml:space="preserve">Металлургические базы России. Влияние металлургии на окружающую среду. </w:t>
      </w:r>
      <w:r w:rsidRPr="00A55104">
        <w:rPr>
          <w:rFonts w:ascii="Times New Roman" w:hAnsi="Times New Roman"/>
          <w:color w:val="000000"/>
          <w:sz w:val="28"/>
        </w:rPr>
        <w:t>Основные положения «Стр</w:t>
      </w:r>
      <w:r w:rsidRPr="00A55104">
        <w:rPr>
          <w:rFonts w:ascii="Times New Roman" w:hAnsi="Times New Roman"/>
          <w:color w:val="000000"/>
          <w:sz w:val="28"/>
        </w:rPr>
        <w:t xml:space="preserve">атегии развития чёрной и </w:t>
      </w:r>
      <w:r w:rsidRPr="00A55104">
        <w:rPr>
          <w:rFonts w:ascii="Times New Roman" w:hAnsi="Times New Roman"/>
          <w:color w:val="000000"/>
          <w:sz w:val="28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</w:t>
      </w:r>
      <w:r w:rsidRPr="00A55104">
        <w:rPr>
          <w:rFonts w:ascii="Times New Roman" w:hAnsi="Times New Roman"/>
          <w:color w:val="333333"/>
          <w:sz w:val="28"/>
        </w:rPr>
        <w:t>таллургического комплекса в различных регионах страны (по выбору)".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A55104">
        <w:rPr>
          <w:rFonts w:ascii="Times New Roman" w:hAnsi="Times New Roman"/>
          <w:color w:val="000000"/>
          <w:sz w:val="28"/>
        </w:rPr>
        <w:t xml:space="preserve"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</w:t>
      </w:r>
      <w:r>
        <w:rPr>
          <w:rFonts w:ascii="Times New Roman" w:hAnsi="Times New Roman"/>
          <w:color w:val="000000"/>
          <w:sz w:val="28"/>
        </w:rPr>
        <w:t>Перспективы развити</w:t>
      </w:r>
      <w:r>
        <w:rPr>
          <w:rFonts w:ascii="Times New Roman" w:hAnsi="Times New Roman"/>
          <w:color w:val="000000"/>
          <w:sz w:val="28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</w:t>
      </w:r>
      <w:r w:rsidRPr="00A55104">
        <w:rPr>
          <w:rFonts w:ascii="Times New Roman" w:hAnsi="Times New Roman"/>
          <w:color w:val="000000"/>
          <w:sz w:val="28"/>
        </w:rPr>
        <w:t>а различных источников информации.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 w:rsidRPr="00A55104">
        <w:rPr>
          <w:rFonts w:ascii="Times New Roman" w:hAnsi="Times New Roman"/>
          <w:color w:val="000000"/>
          <w:sz w:val="28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Состав, место и значение в хозяйстве. Место Росси</w:t>
      </w:r>
      <w:r w:rsidRPr="00A55104">
        <w:rPr>
          <w:rFonts w:ascii="Times New Roman" w:hAnsi="Times New Roman"/>
          <w:color w:val="000000"/>
          <w:sz w:val="28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Лесное хоз</w:t>
      </w:r>
      <w:r w:rsidRPr="00A55104">
        <w:rPr>
          <w:rFonts w:ascii="Times New Roman" w:hAnsi="Times New Roman"/>
          <w:color w:val="000000"/>
          <w:sz w:val="28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1. Анализ документов «Прогноз развития лесного сектора Российской Федерации до 2030</w:t>
      </w:r>
      <w:r w:rsidRPr="00A55104">
        <w:rPr>
          <w:rFonts w:ascii="Times New Roman" w:hAnsi="Times New Roman"/>
          <w:color w:val="000000"/>
          <w:sz w:val="28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 и III, Приложения № 1 и № 18) с целью определения перспектив и проблем развития комплекса.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Состав, мест</w:t>
      </w:r>
      <w:r w:rsidRPr="00A55104">
        <w:rPr>
          <w:rFonts w:ascii="Times New Roman" w:hAnsi="Times New Roman"/>
          <w:color w:val="000000"/>
          <w:sz w:val="28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A55104">
        <w:rPr>
          <w:rFonts w:ascii="Times New Roman" w:hAnsi="Times New Roman"/>
          <w:color w:val="000000"/>
          <w:sz w:val="28"/>
        </w:rPr>
        <w:t>оводство: география основных отраслей. Сельское хозяйство и окружающая среда.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A55104">
        <w:rPr>
          <w:rFonts w:ascii="Times New Roman" w:hAnsi="Times New Roman"/>
          <w:color w:val="000000"/>
          <w:sz w:val="28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A55104">
        <w:rPr>
          <w:rFonts w:ascii="Times New Roman" w:hAnsi="Times New Roman"/>
          <w:color w:val="000000"/>
          <w:sz w:val="28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Состав</w:t>
      </w:r>
      <w:r w:rsidRPr="00A55104">
        <w:rPr>
          <w:rFonts w:ascii="Times New Roman" w:hAnsi="Times New Roman"/>
          <w:color w:val="000000"/>
          <w:sz w:val="28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A55104">
        <w:rPr>
          <w:rFonts w:ascii="Times New Roman" w:hAnsi="Times New Roman"/>
          <w:color w:val="000000"/>
          <w:sz w:val="28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</w:t>
      </w:r>
      <w:r w:rsidRPr="00A55104">
        <w:rPr>
          <w:rFonts w:ascii="Times New Roman" w:hAnsi="Times New Roman"/>
          <w:color w:val="000000"/>
          <w:sz w:val="28"/>
        </w:rPr>
        <w:t>ания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1. Анализ статистических данных с целью определения доли </w:t>
      </w:r>
      <w:r w:rsidRPr="00A55104">
        <w:rPr>
          <w:rFonts w:ascii="Times New Roman" w:hAnsi="Times New Roman"/>
          <w:color w:val="000000"/>
          <w:sz w:val="28"/>
        </w:rPr>
        <w:t>отдельных морских бассейнов в грузоперевозках и объяснение выявленных различий.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lastRenderedPageBreak/>
        <w:t xml:space="preserve">Тема 8. Обобщение знаний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</w:t>
      </w:r>
      <w:r w:rsidRPr="00A55104">
        <w:rPr>
          <w:rFonts w:ascii="Times New Roman" w:hAnsi="Times New Roman"/>
          <w:color w:val="000000"/>
          <w:sz w:val="28"/>
        </w:rPr>
        <w:t xml:space="preserve"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</w:t>
      </w:r>
      <w:r>
        <w:rPr>
          <w:rFonts w:ascii="Times New Roman" w:hAnsi="Times New Roman"/>
          <w:color w:val="000000"/>
          <w:sz w:val="28"/>
        </w:rPr>
        <w:t xml:space="preserve">Кластеры. Особые экономические зоны (ОЭЗ). </w:t>
      </w:r>
      <w:r w:rsidRPr="00A55104">
        <w:rPr>
          <w:rFonts w:ascii="Times New Roman" w:hAnsi="Times New Roman"/>
          <w:color w:val="000000"/>
          <w:sz w:val="28"/>
        </w:rPr>
        <w:t>Территории опережающего р</w:t>
      </w:r>
      <w:r w:rsidRPr="00A55104">
        <w:rPr>
          <w:rFonts w:ascii="Times New Roman" w:hAnsi="Times New Roman"/>
          <w:color w:val="000000"/>
          <w:sz w:val="28"/>
        </w:rPr>
        <w:t>азвития (ТОР). Факторы, ограничивающие развитие хозяйства.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</w:t>
      </w:r>
      <w:r w:rsidRPr="00A55104">
        <w:rPr>
          <w:rFonts w:ascii="Times New Roman" w:hAnsi="Times New Roman"/>
          <w:b/>
          <w:color w:val="000000"/>
          <w:sz w:val="28"/>
        </w:rPr>
        <w:t>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Географические особе</w:t>
      </w:r>
      <w:r w:rsidRPr="00A55104">
        <w:rPr>
          <w:rFonts w:ascii="Times New Roman" w:hAnsi="Times New Roman"/>
          <w:color w:val="000000"/>
          <w:sz w:val="28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A55104">
        <w:rPr>
          <w:rFonts w:ascii="Times New Roman" w:hAnsi="Times New Roman"/>
          <w:color w:val="000000"/>
          <w:sz w:val="28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1. Сравнение ЭГП двух географических районов с</w:t>
      </w:r>
      <w:r w:rsidRPr="00A55104">
        <w:rPr>
          <w:rFonts w:ascii="Times New Roman" w:hAnsi="Times New Roman"/>
          <w:color w:val="000000"/>
          <w:sz w:val="28"/>
        </w:rPr>
        <w:t>траны по разным источникам информации.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2. </w:t>
      </w:r>
      <w:r w:rsidRPr="00A55104">
        <w:rPr>
          <w:rFonts w:ascii="Times New Roman" w:hAnsi="Times New Roman"/>
          <w:b/>
          <w:color w:val="333333"/>
          <w:sz w:val="28"/>
        </w:rPr>
        <w:t>Восточный макрорегион (</w:t>
      </w:r>
      <w:r w:rsidRPr="00A55104">
        <w:rPr>
          <w:rFonts w:ascii="Times New Roman" w:hAnsi="Times New Roman"/>
          <w:b/>
          <w:color w:val="000000"/>
          <w:sz w:val="28"/>
        </w:rPr>
        <w:t>Азиатская часть) Росс</w:t>
      </w:r>
      <w:r w:rsidRPr="00A55104">
        <w:rPr>
          <w:rFonts w:ascii="Times New Roman" w:hAnsi="Times New Roman"/>
          <w:b/>
          <w:color w:val="000000"/>
          <w:sz w:val="28"/>
        </w:rPr>
        <w:t>ии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A55104">
        <w:rPr>
          <w:rFonts w:ascii="Times New Roman" w:hAnsi="Times New Roman"/>
          <w:color w:val="000000"/>
          <w:sz w:val="28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A55104">
        <w:rPr>
          <w:rFonts w:ascii="Times New Roman" w:hAnsi="Times New Roman"/>
          <w:color w:val="000000"/>
          <w:sz w:val="28"/>
        </w:rPr>
        <w:t>критериям.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A55104">
        <w:rPr>
          <w:rFonts w:ascii="Times New Roman" w:hAnsi="Times New Roman"/>
          <w:color w:val="000000"/>
          <w:sz w:val="28"/>
        </w:rPr>
        <w:t>мическое развитие Арктической зоны Российской Федерации».</w:t>
      </w: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A55104">
        <w:rPr>
          <w:rFonts w:ascii="Times New Roman" w:hAnsi="Times New Roman"/>
          <w:color w:val="000000"/>
          <w:sz w:val="28"/>
        </w:rPr>
        <w:t>угими странами мира. Россия и страны СНГ. ЕврАзЭС.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A33C6" w:rsidRPr="00A55104" w:rsidRDefault="002A33C6">
      <w:pPr>
        <w:sectPr w:rsidR="002A33C6" w:rsidRPr="00A55104">
          <w:pgSz w:w="11906" w:h="16383"/>
          <w:pgMar w:top="1134" w:right="850" w:bottom="1134" w:left="1701" w:header="720" w:footer="720" w:gutter="0"/>
          <w:cols w:space="720"/>
        </w:sectPr>
      </w:pPr>
    </w:p>
    <w:p w:rsidR="002A33C6" w:rsidRPr="00A55104" w:rsidRDefault="00A55104">
      <w:pPr>
        <w:spacing w:after="0" w:line="264" w:lineRule="auto"/>
        <w:ind w:left="120"/>
        <w:jc w:val="both"/>
      </w:pPr>
      <w:bookmarkStart w:id="8" w:name="block-37460332"/>
      <w:bookmarkEnd w:id="7"/>
      <w:r w:rsidRPr="00A55104">
        <w:rPr>
          <w:rFonts w:ascii="Times New Roman" w:hAnsi="Times New Roman"/>
          <w:b/>
          <w:color w:val="000000"/>
          <w:sz w:val="28"/>
        </w:rPr>
        <w:lastRenderedPageBreak/>
        <w:t>ПЛАНИР</w:t>
      </w:r>
      <w:r w:rsidRPr="00A55104">
        <w:rPr>
          <w:rFonts w:ascii="Times New Roman" w:hAnsi="Times New Roman"/>
          <w:b/>
          <w:color w:val="000000"/>
          <w:sz w:val="28"/>
        </w:rPr>
        <w:t>УЕМЫЕ ОБРАЗОВАТЕЛЬНЫЕ РЕЗУЛЬТАТЫ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A55104">
        <w:rPr>
          <w:rFonts w:ascii="Times New Roman" w:hAnsi="Times New Roman"/>
          <w:color w:val="000000"/>
          <w:sz w:val="28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55104"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A55104">
        <w:rPr>
          <w:rFonts w:ascii="Times New Roman" w:hAnsi="Times New Roman"/>
          <w:color w:val="000000"/>
          <w:sz w:val="28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A55104">
        <w:rPr>
          <w:rFonts w:ascii="Times New Roman" w:hAnsi="Times New Roman"/>
          <w:color w:val="000000"/>
          <w:sz w:val="28"/>
        </w:rPr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A55104"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</w:t>
      </w:r>
      <w:r w:rsidRPr="00A55104">
        <w:rPr>
          <w:rFonts w:ascii="Times New Roman" w:hAnsi="Times New Roman"/>
          <w:color w:val="000000"/>
          <w:sz w:val="28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A55104">
        <w:rPr>
          <w:rFonts w:ascii="Times New Roman" w:hAnsi="Times New Roman"/>
          <w:color w:val="000000"/>
          <w:sz w:val="28"/>
        </w:rPr>
        <w:t>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</w:t>
      </w:r>
      <w:r w:rsidRPr="00A55104">
        <w:rPr>
          <w:rFonts w:ascii="Times New Roman" w:hAnsi="Times New Roman"/>
          <w:color w:val="000000"/>
          <w:sz w:val="28"/>
        </w:rPr>
        <w:t>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 w:rsidRPr="00A55104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</w:t>
      </w:r>
      <w:r w:rsidRPr="00A55104">
        <w:rPr>
          <w:rFonts w:ascii="Times New Roman" w:hAnsi="Times New Roman"/>
          <w:color w:val="000000"/>
          <w:sz w:val="28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A55104">
        <w:rPr>
          <w:rFonts w:ascii="Times New Roman" w:hAnsi="Times New Roman"/>
          <w:color w:val="000000"/>
          <w:sz w:val="28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 w:rsidRPr="00A55104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</w:t>
      </w:r>
      <w:r w:rsidRPr="00A55104">
        <w:rPr>
          <w:rFonts w:ascii="Times New Roman" w:hAnsi="Times New Roman"/>
          <w:color w:val="000000"/>
          <w:sz w:val="28"/>
        </w:rPr>
        <w:t xml:space="preserve">понимание роли этнических культурных традиций; </w:t>
      </w:r>
      <w:r w:rsidRPr="00A55104"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A55104">
        <w:rPr>
          <w:rFonts w:ascii="Times New Roman" w:hAnsi="Times New Roman"/>
          <w:color w:val="000000"/>
          <w:sz w:val="28"/>
        </w:rPr>
        <w:t xml:space="preserve">: </w:t>
      </w:r>
      <w:r w:rsidRPr="00A55104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A55104">
        <w:rPr>
          <w:rFonts w:ascii="Times New Roman" w:hAnsi="Times New Roman"/>
          <w:color w:val="000000"/>
          <w:sz w:val="28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A55104">
        <w:rPr>
          <w:rFonts w:ascii="Times New Roman" w:hAnsi="Times New Roman"/>
          <w:color w:val="000000"/>
          <w:sz w:val="28"/>
        </w:rPr>
        <w:t>ний и стремление совершенствовать пути достижения индивидуального и коллективного благополучия.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A55104"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</w:t>
      </w:r>
      <w:r w:rsidRPr="00A55104">
        <w:rPr>
          <w:rFonts w:ascii="Times New Roman" w:hAnsi="Times New Roman"/>
          <w:color w:val="000000"/>
          <w:sz w:val="28"/>
        </w:rPr>
        <w:t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</w:t>
      </w:r>
      <w:r w:rsidRPr="00A55104">
        <w:rPr>
          <w:rFonts w:ascii="Times New Roman" w:hAnsi="Times New Roman"/>
          <w:color w:val="000000"/>
          <w:sz w:val="28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A55104">
        <w:rPr>
          <w:rFonts w:ascii="Times New Roman" w:hAnsi="Times New Roman"/>
          <w:color w:val="000000"/>
          <w:sz w:val="28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A55104">
        <w:rPr>
          <w:rFonts w:ascii="Times New Roman" w:hAnsi="Times New Roman"/>
          <w:color w:val="000000"/>
          <w:sz w:val="28"/>
        </w:rPr>
        <w:t>установка на активное уча</w:t>
      </w:r>
      <w:r w:rsidRPr="00A55104">
        <w:rPr>
          <w:rFonts w:ascii="Times New Roman" w:hAnsi="Times New Roman"/>
          <w:color w:val="000000"/>
          <w:sz w:val="28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A55104">
        <w:rPr>
          <w:rFonts w:ascii="Times New Roman" w:hAnsi="Times New Roman"/>
          <w:color w:val="000000"/>
          <w:sz w:val="28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A55104">
        <w:rPr>
          <w:rFonts w:ascii="Times New Roman" w:hAnsi="Times New Roman"/>
          <w:color w:val="000000"/>
          <w:sz w:val="28"/>
        </w:rPr>
        <w:t>й траектории образования и жизненных планов с учётом личных и общественных интересов и потребностей.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A55104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 w:rsidRPr="00A55104">
        <w:rPr>
          <w:rFonts w:ascii="Times New Roman" w:hAnsi="Times New Roman"/>
          <w:color w:val="000000"/>
          <w:sz w:val="28"/>
        </w:rPr>
        <w:lastRenderedPageBreak/>
        <w:t xml:space="preserve">планирования поступков и оценки их </w:t>
      </w:r>
      <w:r w:rsidRPr="00A55104">
        <w:rPr>
          <w:rFonts w:ascii="Times New Roman" w:hAnsi="Times New Roman"/>
          <w:color w:val="000000"/>
          <w:sz w:val="28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A55104">
        <w:rPr>
          <w:rFonts w:ascii="Times New Roman" w:hAnsi="Times New Roman"/>
          <w:color w:val="000000"/>
          <w:sz w:val="28"/>
        </w:rPr>
        <w:t>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2A33C6" w:rsidRPr="00A55104" w:rsidRDefault="00A55104">
      <w:pPr>
        <w:spacing w:after="0" w:line="264" w:lineRule="auto"/>
        <w:ind w:firstLine="60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2A33C6" w:rsidRPr="00A55104" w:rsidRDefault="00A55104">
      <w:pPr>
        <w:numPr>
          <w:ilvl w:val="0"/>
          <w:numId w:val="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2A33C6" w:rsidRPr="00A55104" w:rsidRDefault="00A55104">
      <w:pPr>
        <w:numPr>
          <w:ilvl w:val="0"/>
          <w:numId w:val="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</w:t>
      </w:r>
      <w:r w:rsidRPr="00A55104">
        <w:rPr>
          <w:rFonts w:ascii="Times New Roman" w:hAnsi="Times New Roman"/>
          <w:color w:val="000000"/>
          <w:sz w:val="28"/>
        </w:rPr>
        <w:t>сов и явлений, основания для их сравнения;</w:t>
      </w:r>
    </w:p>
    <w:p w:rsidR="002A33C6" w:rsidRPr="00A55104" w:rsidRDefault="00A55104">
      <w:pPr>
        <w:numPr>
          <w:ilvl w:val="0"/>
          <w:numId w:val="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A33C6" w:rsidRPr="00A55104" w:rsidRDefault="00A55104">
      <w:pPr>
        <w:numPr>
          <w:ilvl w:val="0"/>
          <w:numId w:val="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</w:t>
      </w:r>
      <w:r w:rsidRPr="00A55104">
        <w:rPr>
          <w:rFonts w:ascii="Times New Roman" w:hAnsi="Times New Roman"/>
          <w:color w:val="000000"/>
          <w:sz w:val="28"/>
        </w:rPr>
        <w:t>енной задачи;</w:t>
      </w:r>
    </w:p>
    <w:p w:rsidR="002A33C6" w:rsidRPr="00A55104" w:rsidRDefault="00A55104">
      <w:pPr>
        <w:numPr>
          <w:ilvl w:val="0"/>
          <w:numId w:val="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A55104">
        <w:rPr>
          <w:rFonts w:ascii="Times New Roman" w:hAnsi="Times New Roman"/>
          <w:color w:val="000000"/>
          <w:sz w:val="28"/>
        </w:rPr>
        <w:t>еских объектов, процессов и явлений;</w:t>
      </w:r>
    </w:p>
    <w:p w:rsidR="002A33C6" w:rsidRPr="00A55104" w:rsidRDefault="00A55104">
      <w:pPr>
        <w:numPr>
          <w:ilvl w:val="0"/>
          <w:numId w:val="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формироват</w:t>
      </w:r>
      <w:r w:rsidRPr="00A55104">
        <w:rPr>
          <w:rFonts w:ascii="Times New Roman" w:hAnsi="Times New Roman"/>
          <w:color w:val="000000"/>
          <w:sz w:val="28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</w:t>
      </w:r>
      <w:r w:rsidRPr="00A55104">
        <w:rPr>
          <w:rFonts w:ascii="Times New Roman" w:hAnsi="Times New Roman"/>
          <w:color w:val="000000"/>
          <w:sz w:val="28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самост</w:t>
      </w:r>
      <w:r w:rsidRPr="00A55104">
        <w:rPr>
          <w:rFonts w:ascii="Times New Roman" w:hAnsi="Times New Roman"/>
          <w:color w:val="000000"/>
          <w:sz w:val="28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A33C6" w:rsidRPr="00A55104" w:rsidRDefault="00A55104">
      <w:pPr>
        <w:numPr>
          <w:ilvl w:val="0"/>
          <w:numId w:val="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A55104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2A33C6" w:rsidRPr="00A55104" w:rsidRDefault="00A55104">
      <w:pPr>
        <w:numPr>
          <w:ilvl w:val="0"/>
          <w:numId w:val="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</w:t>
      </w:r>
      <w:r w:rsidRPr="00A55104">
        <w:rPr>
          <w:rFonts w:ascii="Times New Roman" w:hAnsi="Times New Roman"/>
          <w:color w:val="000000"/>
          <w:sz w:val="28"/>
        </w:rPr>
        <w:t>из источников географической информации с учётом предложенной учебной задачи и заданных критериев;</w:t>
      </w:r>
    </w:p>
    <w:p w:rsidR="002A33C6" w:rsidRPr="00A55104" w:rsidRDefault="00A55104">
      <w:pPr>
        <w:numPr>
          <w:ilvl w:val="0"/>
          <w:numId w:val="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A33C6" w:rsidRPr="00A55104" w:rsidRDefault="00A55104">
      <w:pPr>
        <w:numPr>
          <w:ilvl w:val="0"/>
          <w:numId w:val="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</w:t>
      </w:r>
      <w:r w:rsidRPr="00A55104">
        <w:rPr>
          <w:rFonts w:ascii="Times New Roman" w:hAnsi="Times New Roman"/>
          <w:color w:val="000000"/>
          <w:sz w:val="28"/>
        </w:rPr>
        <w:t>овергающие одну и ту же идею, в различных источниках географической информации;</w:t>
      </w:r>
    </w:p>
    <w:p w:rsidR="002A33C6" w:rsidRPr="00A55104" w:rsidRDefault="00A55104">
      <w:pPr>
        <w:numPr>
          <w:ilvl w:val="0"/>
          <w:numId w:val="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2A33C6" w:rsidRPr="00A55104" w:rsidRDefault="00A55104">
      <w:pPr>
        <w:numPr>
          <w:ilvl w:val="0"/>
          <w:numId w:val="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</w:t>
      </w:r>
      <w:r w:rsidRPr="00A55104">
        <w:rPr>
          <w:rFonts w:ascii="Times New Roman" w:hAnsi="Times New Roman"/>
          <w:color w:val="000000"/>
          <w:sz w:val="28"/>
        </w:rPr>
        <w:t>лированным самостоятельно;</w:t>
      </w:r>
    </w:p>
    <w:p w:rsidR="002A33C6" w:rsidRPr="00A55104" w:rsidRDefault="00A55104">
      <w:pPr>
        <w:numPr>
          <w:ilvl w:val="0"/>
          <w:numId w:val="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2A33C6" w:rsidRPr="00A55104" w:rsidRDefault="00A55104">
      <w:pPr>
        <w:numPr>
          <w:ilvl w:val="0"/>
          <w:numId w:val="5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</w:t>
      </w:r>
      <w:r w:rsidRPr="00A55104">
        <w:rPr>
          <w:rFonts w:ascii="Times New Roman" w:hAnsi="Times New Roman"/>
          <w:color w:val="000000"/>
          <w:sz w:val="28"/>
        </w:rPr>
        <w:t xml:space="preserve"> и письменных текстах;</w:t>
      </w:r>
    </w:p>
    <w:p w:rsidR="002A33C6" w:rsidRPr="00A55104" w:rsidRDefault="00A55104">
      <w:pPr>
        <w:numPr>
          <w:ilvl w:val="0"/>
          <w:numId w:val="5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A33C6" w:rsidRPr="00A55104" w:rsidRDefault="00A55104">
      <w:pPr>
        <w:numPr>
          <w:ilvl w:val="0"/>
          <w:numId w:val="5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</w:t>
      </w:r>
      <w:r w:rsidRPr="00A55104">
        <w:rPr>
          <w:rFonts w:ascii="Times New Roman" w:hAnsi="Times New Roman"/>
          <w:color w:val="000000"/>
          <w:sz w:val="28"/>
        </w:rPr>
        <w:t>и других участников диалога, обнаруживать различие и сходство позиций;</w:t>
      </w:r>
    </w:p>
    <w:p w:rsidR="002A33C6" w:rsidRPr="00A55104" w:rsidRDefault="00A55104">
      <w:pPr>
        <w:numPr>
          <w:ilvl w:val="0"/>
          <w:numId w:val="5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2A33C6" w:rsidRPr="00A55104" w:rsidRDefault="00A55104">
      <w:pPr>
        <w:numPr>
          <w:ilvl w:val="0"/>
          <w:numId w:val="6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</w:t>
      </w:r>
      <w:r w:rsidRPr="00A55104">
        <w:rPr>
          <w:rFonts w:ascii="Times New Roman" w:hAnsi="Times New Roman"/>
          <w:color w:val="000000"/>
          <w:sz w:val="28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33C6" w:rsidRPr="00A55104" w:rsidRDefault="00A55104">
      <w:pPr>
        <w:numPr>
          <w:ilvl w:val="0"/>
          <w:numId w:val="6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A55104">
        <w:rPr>
          <w:rFonts w:ascii="Times New Roman" w:hAnsi="Times New Roman"/>
          <w:color w:val="000000"/>
          <w:sz w:val="28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A33C6" w:rsidRPr="00A55104" w:rsidRDefault="00A55104">
      <w:pPr>
        <w:numPr>
          <w:ilvl w:val="0"/>
          <w:numId w:val="6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</w:t>
      </w:r>
      <w:r w:rsidRPr="00A55104">
        <w:rPr>
          <w:rFonts w:ascii="Times New Roman" w:hAnsi="Times New Roman"/>
          <w:color w:val="000000"/>
          <w:sz w:val="28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spacing w:after="0" w:line="264" w:lineRule="auto"/>
        <w:ind w:left="120"/>
        <w:jc w:val="both"/>
      </w:pPr>
      <w:r w:rsidRPr="00A55104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2A33C6" w:rsidRPr="00A55104" w:rsidRDefault="00A55104">
      <w:pPr>
        <w:numPr>
          <w:ilvl w:val="0"/>
          <w:numId w:val="7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A33C6" w:rsidRPr="00A55104" w:rsidRDefault="00A55104">
      <w:pPr>
        <w:numPr>
          <w:ilvl w:val="0"/>
          <w:numId w:val="7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</w:t>
      </w:r>
      <w:r w:rsidRPr="00A55104">
        <w:rPr>
          <w:rFonts w:ascii="Times New Roman" w:hAnsi="Times New Roman"/>
          <w:color w:val="000000"/>
          <w:sz w:val="28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2A33C6" w:rsidRPr="00A55104" w:rsidRDefault="00A55104">
      <w:pPr>
        <w:numPr>
          <w:ilvl w:val="0"/>
          <w:numId w:val="8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2A33C6" w:rsidRPr="00A55104" w:rsidRDefault="00A55104">
      <w:pPr>
        <w:numPr>
          <w:ilvl w:val="0"/>
          <w:numId w:val="8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</w:t>
      </w:r>
      <w:r w:rsidRPr="00A55104">
        <w:rPr>
          <w:rFonts w:ascii="Times New Roman" w:hAnsi="Times New Roman"/>
          <w:color w:val="000000"/>
          <w:sz w:val="28"/>
        </w:rPr>
        <w:t>оценку приобретённому опыту;</w:t>
      </w:r>
    </w:p>
    <w:p w:rsidR="002A33C6" w:rsidRPr="00A55104" w:rsidRDefault="00A55104">
      <w:pPr>
        <w:numPr>
          <w:ilvl w:val="0"/>
          <w:numId w:val="8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33C6" w:rsidRPr="00A55104" w:rsidRDefault="00A55104">
      <w:pPr>
        <w:numPr>
          <w:ilvl w:val="0"/>
          <w:numId w:val="8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2A33C6" w:rsidRDefault="00A551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2A33C6" w:rsidRPr="00A55104" w:rsidRDefault="00A55104">
      <w:pPr>
        <w:numPr>
          <w:ilvl w:val="0"/>
          <w:numId w:val="9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осознанно относиться к</w:t>
      </w:r>
      <w:r w:rsidRPr="00A55104">
        <w:rPr>
          <w:rFonts w:ascii="Times New Roman" w:hAnsi="Times New Roman"/>
          <w:color w:val="000000"/>
          <w:sz w:val="28"/>
        </w:rPr>
        <w:t xml:space="preserve"> другому человеку, его мнению;</w:t>
      </w:r>
    </w:p>
    <w:p w:rsidR="002A33C6" w:rsidRPr="00A55104" w:rsidRDefault="00A55104">
      <w:pPr>
        <w:numPr>
          <w:ilvl w:val="0"/>
          <w:numId w:val="9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м</w:t>
      </w:r>
      <w:r w:rsidRPr="00A55104">
        <w:rPr>
          <w:rFonts w:ascii="Times New Roman" w:hAnsi="Times New Roman"/>
          <w:color w:val="000000"/>
          <w:sz w:val="28"/>
        </w:rPr>
        <w:t>етодов исследования, применяемых в географии;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A55104">
        <w:rPr>
          <w:rFonts w:ascii="Times New Roman" w:hAnsi="Times New Roman"/>
          <w:color w:val="000000"/>
          <w:sz w:val="28"/>
        </w:rPr>
        <w:t>ваний современности;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и ср</w:t>
      </w:r>
      <w:r w:rsidRPr="00A55104">
        <w:rPr>
          <w:rFonts w:ascii="Times New Roman" w:hAnsi="Times New Roman"/>
          <w:color w:val="000000"/>
          <w:sz w:val="28"/>
        </w:rPr>
        <w:t>авнивать маршруты их путешествий;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вклад великих путешественников в геог</w:t>
      </w:r>
      <w:r w:rsidRPr="00A55104">
        <w:rPr>
          <w:rFonts w:ascii="Times New Roman" w:hAnsi="Times New Roman"/>
          <w:color w:val="000000"/>
          <w:sz w:val="28"/>
        </w:rPr>
        <w:t>рафическое изучение Земли;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A55104">
        <w:rPr>
          <w:rFonts w:ascii="Times New Roman" w:hAnsi="Times New Roman"/>
          <w:color w:val="000000"/>
          <w:sz w:val="28"/>
        </w:rPr>
        <w:t xml:space="preserve">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A55104">
        <w:rPr>
          <w:rFonts w:ascii="Times New Roman" w:hAnsi="Times New Roman"/>
          <w:color w:val="000000"/>
          <w:sz w:val="28"/>
        </w:rPr>
        <w:t>ентированных задач;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устанавливать эмпирические зависимо</w:t>
      </w:r>
      <w:r w:rsidRPr="00A55104">
        <w:rPr>
          <w:rFonts w:ascii="Times New Roman" w:hAnsi="Times New Roman"/>
          <w:color w:val="000000"/>
          <w:sz w:val="28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«земная кора»; «ядро», «</w:t>
      </w:r>
      <w:r w:rsidRPr="00A55104">
        <w:rPr>
          <w:rFonts w:ascii="Times New Roman" w:hAnsi="Times New Roman"/>
          <w:color w:val="000000"/>
          <w:sz w:val="28"/>
        </w:rPr>
        <w:t>мантия»; «минерал» и «горная порода»;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</w:t>
      </w:r>
      <w:r w:rsidRPr="00A55104">
        <w:rPr>
          <w:rFonts w:ascii="Times New Roman" w:hAnsi="Times New Roman"/>
          <w:color w:val="000000"/>
          <w:sz w:val="28"/>
        </w:rPr>
        <w:t xml:space="preserve"> крупные формы рельефа Земли;</w:t>
      </w:r>
    </w:p>
    <w:p w:rsidR="002A33C6" w:rsidRDefault="00A5510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</w:t>
      </w:r>
      <w:r w:rsidRPr="00A55104">
        <w:rPr>
          <w:rFonts w:ascii="Times New Roman" w:hAnsi="Times New Roman"/>
          <w:color w:val="000000"/>
          <w:sz w:val="28"/>
        </w:rPr>
        <w:t>ита», «эпицентр землетрясения» и «очаг землетрясения»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распознавать проявления в окружающем мире </w:t>
      </w:r>
      <w:r w:rsidRPr="00A55104">
        <w:rPr>
          <w:rFonts w:ascii="Times New Roman" w:hAnsi="Times New Roman"/>
          <w:color w:val="000000"/>
          <w:sz w:val="28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2A33C6" w:rsidRDefault="00A5510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</w:t>
      </w:r>
      <w:r w:rsidRPr="00A55104">
        <w:rPr>
          <w:rFonts w:ascii="Times New Roman" w:hAnsi="Times New Roman"/>
          <w:color w:val="000000"/>
          <w:sz w:val="28"/>
        </w:rPr>
        <w:t>упреждения;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A55104">
        <w:rPr>
          <w:rFonts w:ascii="Times New Roman" w:hAnsi="Times New Roman"/>
          <w:color w:val="000000"/>
          <w:sz w:val="28"/>
        </w:rPr>
        <w:t>циальностей, изучающих литосферу;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2A33C6" w:rsidRPr="00A55104" w:rsidRDefault="00A55104">
      <w:pPr>
        <w:numPr>
          <w:ilvl w:val="0"/>
          <w:numId w:val="10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A55104">
        <w:rPr>
          <w:rFonts w:ascii="Times New Roman" w:hAnsi="Times New Roman"/>
          <w:color w:val="000000"/>
          <w:sz w:val="28"/>
        </w:rPr>
        <w:t>ческой, географического описания).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находить </w:t>
      </w:r>
      <w:r w:rsidRPr="00A55104">
        <w:rPr>
          <w:rFonts w:ascii="Times New Roman" w:hAnsi="Times New Roman"/>
          <w:color w:val="000000"/>
          <w:sz w:val="28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</w:t>
      </w:r>
      <w:r w:rsidRPr="00A55104">
        <w:rPr>
          <w:rFonts w:ascii="Times New Roman" w:hAnsi="Times New Roman"/>
          <w:color w:val="000000"/>
          <w:sz w:val="28"/>
        </w:rPr>
        <w:t>х и средств их предупреждения;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применять понятия «гидросфера», «круговорот </w:t>
      </w:r>
      <w:r w:rsidRPr="00A55104">
        <w:rPr>
          <w:rFonts w:ascii="Times New Roman" w:hAnsi="Times New Roman"/>
          <w:color w:val="000000"/>
          <w:sz w:val="28"/>
        </w:rPr>
        <w:t>воды», «цунами», «приливы и отливы»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реки п</w:t>
      </w:r>
      <w:r w:rsidRPr="00A55104">
        <w:rPr>
          <w:rFonts w:ascii="Times New Roman" w:hAnsi="Times New Roman"/>
          <w:color w:val="000000"/>
          <w:sz w:val="28"/>
        </w:rPr>
        <w:t>о заданным признакам;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</w:t>
      </w:r>
      <w:r w:rsidRPr="00A55104">
        <w:rPr>
          <w:rFonts w:ascii="Times New Roman" w:hAnsi="Times New Roman"/>
          <w:color w:val="000000"/>
          <w:sz w:val="28"/>
        </w:rPr>
        <w:t xml:space="preserve"> речного бассейна;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2A33C6" w:rsidRDefault="00A5510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</w:t>
      </w:r>
      <w:r w:rsidRPr="00A55104">
        <w:rPr>
          <w:rFonts w:ascii="Times New Roman" w:hAnsi="Times New Roman"/>
          <w:color w:val="000000"/>
          <w:sz w:val="28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ус</w:t>
      </w:r>
      <w:r w:rsidRPr="00A55104">
        <w:rPr>
          <w:rFonts w:ascii="Times New Roman" w:hAnsi="Times New Roman"/>
          <w:color w:val="000000"/>
          <w:sz w:val="28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</w:t>
      </w:r>
      <w:r w:rsidRPr="00A55104">
        <w:rPr>
          <w:rFonts w:ascii="Times New Roman" w:hAnsi="Times New Roman"/>
          <w:color w:val="000000"/>
          <w:sz w:val="28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2A33C6" w:rsidRDefault="00A5510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</w:t>
      </w:r>
      <w:r w:rsidRPr="00A55104">
        <w:rPr>
          <w:rFonts w:ascii="Times New Roman" w:hAnsi="Times New Roman"/>
          <w:color w:val="000000"/>
          <w:sz w:val="28"/>
        </w:rPr>
        <w:t>ятия «атмосфера», «тропосфера», «стратосфера», «верхние слои атмосферы»;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выбирать и анализировать географ</w:t>
      </w:r>
      <w:r w:rsidRPr="00A55104">
        <w:rPr>
          <w:rFonts w:ascii="Times New Roman" w:hAnsi="Times New Roman"/>
          <w:color w:val="000000"/>
          <w:sz w:val="28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A55104">
        <w:rPr>
          <w:rFonts w:ascii="Times New Roman" w:hAnsi="Times New Roman"/>
          <w:color w:val="000000"/>
          <w:sz w:val="28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2A33C6" w:rsidRDefault="00A5510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</w:t>
      </w:r>
      <w:r w:rsidRPr="00A55104">
        <w:rPr>
          <w:rFonts w:ascii="Times New Roman" w:hAnsi="Times New Roman"/>
          <w:color w:val="000000"/>
          <w:sz w:val="28"/>
        </w:rPr>
        <w:t xml:space="preserve"> природных зонах;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</w:t>
      </w:r>
      <w:r w:rsidRPr="00A55104">
        <w:rPr>
          <w:rFonts w:ascii="Times New Roman" w:hAnsi="Times New Roman"/>
          <w:color w:val="000000"/>
          <w:sz w:val="28"/>
        </w:rPr>
        <w:t>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2A33C6" w:rsidRPr="00A55104" w:rsidRDefault="00A55104">
      <w:pPr>
        <w:numPr>
          <w:ilvl w:val="0"/>
          <w:numId w:val="11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</w:t>
      </w:r>
      <w:r w:rsidRPr="00A55104">
        <w:rPr>
          <w:rFonts w:ascii="Times New Roman" w:hAnsi="Times New Roman"/>
          <w:color w:val="000000"/>
          <w:sz w:val="28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</w:t>
      </w:r>
      <w:r w:rsidRPr="00A55104">
        <w:rPr>
          <w:rFonts w:ascii="Times New Roman" w:hAnsi="Times New Roman"/>
          <w:color w:val="000000"/>
          <w:sz w:val="28"/>
        </w:rPr>
        <w:t>ких объектов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</w:t>
      </w:r>
      <w:r w:rsidRPr="00A55104">
        <w:rPr>
          <w:rFonts w:ascii="Times New Roman" w:hAnsi="Times New Roman"/>
          <w:color w:val="000000"/>
          <w:sz w:val="28"/>
        </w:rPr>
        <w:t xml:space="preserve"> таких свойств географической оболочки, как зональность, ритмичность и целостность;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изученные процессы и явления, п</w:t>
      </w:r>
      <w:r w:rsidRPr="00A55104">
        <w:rPr>
          <w:rFonts w:ascii="Times New Roman" w:hAnsi="Times New Roman"/>
          <w:color w:val="000000"/>
          <w:sz w:val="28"/>
        </w:rPr>
        <w:t>роисходящие в географической оболочке;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выявлять взаимосвязи между компонент</w:t>
      </w:r>
      <w:r w:rsidRPr="00A55104">
        <w:rPr>
          <w:rFonts w:ascii="Times New Roman" w:hAnsi="Times New Roman"/>
          <w:color w:val="000000"/>
          <w:sz w:val="28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устанавливать (исп</w:t>
      </w:r>
      <w:r w:rsidRPr="00A55104">
        <w:rPr>
          <w:rFonts w:ascii="Times New Roman" w:hAnsi="Times New Roman"/>
          <w:color w:val="000000"/>
          <w:sz w:val="28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</w:t>
      </w:r>
      <w:r w:rsidRPr="00A55104">
        <w:rPr>
          <w:rFonts w:ascii="Times New Roman" w:hAnsi="Times New Roman"/>
          <w:color w:val="000000"/>
          <w:sz w:val="28"/>
        </w:rPr>
        <w:t>от, западных ветров;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климат территории по климатограмме;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объяснять влияние </w:t>
      </w:r>
      <w:r w:rsidRPr="00A55104">
        <w:rPr>
          <w:rFonts w:ascii="Times New Roman" w:hAnsi="Times New Roman"/>
          <w:color w:val="000000"/>
          <w:sz w:val="28"/>
        </w:rPr>
        <w:t>климатообразующих факторов на климатические особенности территории;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2A33C6" w:rsidRDefault="00A5510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</w:t>
      </w:r>
      <w:r w:rsidRPr="00A55104">
        <w:rPr>
          <w:rFonts w:ascii="Times New Roman" w:hAnsi="Times New Roman"/>
          <w:color w:val="000000"/>
          <w:sz w:val="28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 w:rsidRPr="00A55104">
        <w:rPr>
          <w:rFonts w:ascii="Times New Roman" w:hAnsi="Times New Roman"/>
          <w:color w:val="000000"/>
          <w:sz w:val="28"/>
        </w:rPr>
        <w:t>ии для решения учебных и практико-ориентированных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</w:t>
      </w:r>
      <w:r w:rsidRPr="00A55104">
        <w:rPr>
          <w:rFonts w:ascii="Times New Roman" w:hAnsi="Times New Roman"/>
          <w:color w:val="000000"/>
          <w:sz w:val="28"/>
        </w:rPr>
        <w:t>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2A33C6" w:rsidRDefault="00A5510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различать основные виды хозяйственной деятельности людей на </w:t>
      </w:r>
      <w:r w:rsidRPr="00A55104">
        <w:rPr>
          <w:rFonts w:ascii="Times New Roman" w:hAnsi="Times New Roman"/>
          <w:color w:val="000000"/>
          <w:sz w:val="28"/>
        </w:rPr>
        <w:t>различных территориях;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особенност</w:t>
      </w:r>
      <w:r w:rsidRPr="00A55104">
        <w:rPr>
          <w:rFonts w:ascii="Times New Roman" w:hAnsi="Times New Roman"/>
          <w:color w:val="000000"/>
          <w:sz w:val="28"/>
        </w:rPr>
        <w:t>и природы, населения и хозяйства отдельных территорий;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</w:t>
      </w:r>
      <w:r w:rsidRPr="00A55104">
        <w:rPr>
          <w:rFonts w:ascii="Times New Roman" w:hAnsi="Times New Roman"/>
          <w:color w:val="000000"/>
          <w:sz w:val="28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</w:t>
      </w:r>
      <w:r w:rsidRPr="00A55104">
        <w:rPr>
          <w:rFonts w:ascii="Times New Roman" w:hAnsi="Times New Roman"/>
          <w:color w:val="000000"/>
          <w:sz w:val="28"/>
        </w:rPr>
        <w:t>формацию, необходимую для решения учебных и практико-ориентированных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 w:rsidRPr="00A55104">
        <w:rPr>
          <w:rFonts w:ascii="Times New Roman" w:hAnsi="Times New Roman"/>
          <w:color w:val="000000"/>
          <w:sz w:val="28"/>
        </w:rPr>
        <w:t>чниках, для решения различных учебных и практико-ориентированных задач;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2A33C6" w:rsidRPr="00A55104" w:rsidRDefault="00A55104">
      <w:pPr>
        <w:numPr>
          <w:ilvl w:val="0"/>
          <w:numId w:val="12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(экологическая, сырьевая, энергетическая, п</w:t>
      </w:r>
      <w:r w:rsidRPr="00A55104">
        <w:rPr>
          <w:rFonts w:ascii="Times New Roman" w:hAnsi="Times New Roman"/>
          <w:color w:val="000000"/>
          <w:sz w:val="28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находить в </w:t>
      </w:r>
      <w:r w:rsidRPr="00A55104">
        <w:rPr>
          <w:rFonts w:ascii="Times New Roman" w:hAnsi="Times New Roman"/>
          <w:color w:val="000000"/>
          <w:sz w:val="28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 из различных источников;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федеральные округа, к</w:t>
      </w:r>
      <w:r w:rsidRPr="00A55104">
        <w:rPr>
          <w:rFonts w:ascii="Times New Roman" w:hAnsi="Times New Roman"/>
          <w:color w:val="000000"/>
          <w:sz w:val="28"/>
        </w:rPr>
        <w:t>рупные географические районы и макрорегионы России;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</w:t>
      </w:r>
      <w:r w:rsidRPr="00A55104">
        <w:rPr>
          <w:rFonts w:ascii="Times New Roman" w:hAnsi="Times New Roman"/>
          <w:color w:val="000000"/>
          <w:sz w:val="28"/>
        </w:rPr>
        <w:t>нную деятельность населения;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оценивать степень благоприя</w:t>
      </w:r>
      <w:r w:rsidRPr="00A55104">
        <w:rPr>
          <w:rFonts w:ascii="Times New Roman" w:hAnsi="Times New Roman"/>
          <w:color w:val="000000"/>
          <w:sz w:val="28"/>
        </w:rPr>
        <w:t>тности природных условий в пределах отдельных регионов страны;</w:t>
      </w:r>
    </w:p>
    <w:p w:rsidR="002A33C6" w:rsidRDefault="00A5510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2A33C6" w:rsidRDefault="00A5510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</w:t>
      </w:r>
      <w:r w:rsidRPr="00A55104">
        <w:rPr>
          <w:rFonts w:ascii="Times New Roman" w:hAnsi="Times New Roman"/>
          <w:color w:val="000000"/>
          <w:sz w:val="28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находить, извлекать </w:t>
      </w:r>
      <w:r w:rsidRPr="00A55104">
        <w:rPr>
          <w:rFonts w:ascii="Times New Roman" w:hAnsi="Times New Roman"/>
          <w:color w:val="000000"/>
          <w:sz w:val="28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 w:rsidRPr="00A55104">
        <w:rPr>
          <w:rFonts w:ascii="Times New Roman" w:hAnsi="Times New Roman"/>
          <w:color w:val="000000"/>
          <w:sz w:val="28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</w:t>
      </w:r>
      <w:r w:rsidRPr="00A55104">
        <w:rPr>
          <w:rFonts w:ascii="Times New Roman" w:hAnsi="Times New Roman"/>
          <w:color w:val="000000"/>
          <w:sz w:val="28"/>
        </w:rPr>
        <w:t xml:space="preserve"> страны;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назы</w:t>
      </w:r>
      <w:r w:rsidRPr="00A55104">
        <w:rPr>
          <w:rFonts w:ascii="Times New Roman" w:hAnsi="Times New Roman"/>
          <w:color w:val="000000"/>
          <w:sz w:val="28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«плит</w:t>
      </w:r>
      <w:r w:rsidRPr="00A55104">
        <w:rPr>
          <w:rFonts w:ascii="Times New Roman" w:hAnsi="Times New Roman"/>
          <w:color w:val="000000"/>
          <w:sz w:val="28"/>
        </w:rPr>
        <w:t>а», «щит», «моренный холм», «бараньи лбы», «бархан», «дюна»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 w:rsidRPr="00A55104">
        <w:rPr>
          <w:rFonts w:ascii="Times New Roman" w:hAnsi="Times New Roman"/>
          <w:color w:val="000000"/>
          <w:sz w:val="28"/>
        </w:rPr>
        <w:t>риентированных задач;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использовать понятия </w:t>
      </w:r>
      <w:r w:rsidRPr="00A55104">
        <w:rPr>
          <w:rFonts w:ascii="Times New Roman" w:hAnsi="Times New Roman"/>
          <w:color w:val="000000"/>
          <w:sz w:val="28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показывать </w:t>
      </w:r>
      <w:r w:rsidRPr="00A55104">
        <w:rPr>
          <w:rFonts w:ascii="Times New Roman" w:hAnsi="Times New Roman"/>
          <w:color w:val="000000"/>
          <w:sz w:val="28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 w:rsidRPr="00A55104">
        <w:rPr>
          <w:rFonts w:ascii="Times New Roman" w:hAnsi="Times New Roman"/>
          <w:color w:val="000000"/>
          <w:sz w:val="28"/>
        </w:rPr>
        <w:t>ицы распространения многолетней мерзлоты;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приводить </w:t>
      </w:r>
      <w:r w:rsidRPr="00A55104">
        <w:rPr>
          <w:rFonts w:ascii="Times New Roman" w:hAnsi="Times New Roman"/>
          <w:color w:val="000000"/>
          <w:sz w:val="28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A55104">
        <w:rPr>
          <w:rFonts w:ascii="Times New Roman" w:hAnsi="Times New Roman"/>
          <w:color w:val="000000"/>
          <w:sz w:val="28"/>
        </w:rPr>
        <w:t>зы данных), необходимые для изучения особенностей населения России;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</w:t>
      </w:r>
      <w:r w:rsidRPr="00A55104">
        <w:rPr>
          <w:rFonts w:ascii="Times New Roman" w:hAnsi="Times New Roman"/>
          <w:color w:val="000000"/>
          <w:sz w:val="28"/>
        </w:rPr>
        <w:t>казателями других стран;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</w:t>
      </w:r>
      <w:r w:rsidRPr="00A55104">
        <w:rPr>
          <w:rFonts w:ascii="Times New Roman" w:hAnsi="Times New Roman"/>
          <w:color w:val="000000"/>
          <w:sz w:val="28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A55104">
        <w:rPr>
          <w:rFonts w:ascii="Times New Roman" w:hAnsi="Times New Roman"/>
          <w:color w:val="000000"/>
          <w:sz w:val="28"/>
        </w:rPr>
        <w:t>сте реальной жизни;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A55104">
        <w:rPr>
          <w:rFonts w:ascii="Times New Roman" w:hAnsi="Times New Roman"/>
          <w:color w:val="000000"/>
          <w:sz w:val="28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A55104">
        <w:rPr>
          <w:rFonts w:ascii="Times New Roman" w:hAnsi="Times New Roman"/>
          <w:color w:val="000000"/>
          <w:sz w:val="28"/>
        </w:rPr>
        <w:t>(или) практико- ориентированных задач;</w:t>
      </w:r>
    </w:p>
    <w:p w:rsidR="002A33C6" w:rsidRPr="00A55104" w:rsidRDefault="00A55104">
      <w:pPr>
        <w:numPr>
          <w:ilvl w:val="0"/>
          <w:numId w:val="13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2A33C6" w:rsidRPr="00A55104" w:rsidRDefault="002A33C6">
      <w:pPr>
        <w:spacing w:after="0" w:line="264" w:lineRule="auto"/>
        <w:ind w:left="120"/>
        <w:jc w:val="both"/>
      </w:pPr>
    </w:p>
    <w:p w:rsidR="002A33C6" w:rsidRDefault="00A551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A33C6" w:rsidRDefault="002A33C6">
      <w:pPr>
        <w:spacing w:after="0" w:line="264" w:lineRule="auto"/>
        <w:ind w:left="120"/>
        <w:jc w:val="both"/>
      </w:pP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Выбирать источники географической</w:t>
      </w:r>
      <w:r w:rsidRPr="00A55104">
        <w:rPr>
          <w:rFonts w:ascii="Times New Roman" w:hAnsi="Times New Roman"/>
          <w:color w:val="000000"/>
          <w:sz w:val="28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</w:t>
      </w:r>
      <w:r w:rsidRPr="00A55104">
        <w:rPr>
          <w:rFonts w:ascii="Times New Roman" w:hAnsi="Times New Roman"/>
          <w:color w:val="000000"/>
          <w:sz w:val="28"/>
        </w:rPr>
        <w:t>) географическую информацию, необходимую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A55104">
        <w:rPr>
          <w:rFonts w:ascii="Times New Roman" w:hAnsi="Times New Roman"/>
          <w:color w:val="000000"/>
          <w:sz w:val="28"/>
        </w:rPr>
        <w:t>о-ориентированных задач;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</w:t>
      </w:r>
      <w:r w:rsidRPr="00A55104">
        <w:rPr>
          <w:rFonts w:ascii="Times New Roman" w:hAnsi="Times New Roman"/>
          <w:color w:val="000000"/>
          <w:sz w:val="28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A55104">
        <w:rPr>
          <w:rFonts w:ascii="Times New Roman" w:hAnsi="Times New Roman"/>
          <w:color w:val="000000"/>
          <w:sz w:val="28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A55104">
        <w:rPr>
          <w:rFonts w:ascii="Times New Roman" w:hAnsi="Times New Roman"/>
          <w:color w:val="000000"/>
          <w:sz w:val="28"/>
        </w:rPr>
        <w:t>, «ТЭК», для решения учебных и (или) практико-ориентированных задач;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A55104">
        <w:rPr>
          <w:rFonts w:ascii="Times New Roman" w:hAnsi="Times New Roman"/>
          <w:color w:val="000000"/>
          <w:sz w:val="28"/>
        </w:rPr>
        <w:t>ергетической державы; проблемы и перспективы развития отраслей хозяйства и регионов России;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</w:t>
      </w:r>
      <w:r w:rsidRPr="00A55104">
        <w:rPr>
          <w:rFonts w:ascii="Times New Roman" w:hAnsi="Times New Roman"/>
          <w:color w:val="000000"/>
          <w:sz w:val="28"/>
        </w:rPr>
        <w:t>еского развития на основе имеющихся знаний и анализа информации из дополнительных источников;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A55104">
        <w:rPr>
          <w:rFonts w:ascii="Times New Roman" w:hAnsi="Times New Roman"/>
          <w:color w:val="000000"/>
          <w:sz w:val="28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A55104">
        <w:rPr>
          <w:rFonts w:ascii="Times New Roman" w:hAnsi="Times New Roman"/>
          <w:color w:val="000000"/>
          <w:sz w:val="28"/>
        </w:rPr>
        <w:t xml:space="preserve"> основе возобновляемых источников энергии (ВИЭ);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A55104">
        <w:rPr>
          <w:rFonts w:ascii="Times New Roman" w:hAnsi="Times New Roman"/>
          <w:color w:val="000000"/>
          <w:sz w:val="28"/>
        </w:rPr>
        <w:t>размещения производства);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 xml:space="preserve">различать природно-ресурсный, человеческий и </w:t>
      </w:r>
      <w:r w:rsidRPr="00A55104">
        <w:rPr>
          <w:rFonts w:ascii="Times New Roman" w:hAnsi="Times New Roman"/>
          <w:color w:val="000000"/>
          <w:sz w:val="28"/>
        </w:rPr>
        <w:t>производственный капитал;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A55104">
        <w:rPr>
          <w:rFonts w:ascii="Times New Roman" w:hAnsi="Times New Roman"/>
          <w:color w:val="000000"/>
          <w:sz w:val="28"/>
        </w:rPr>
        <w:t>й сельского хозяйства;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A55104">
        <w:rPr>
          <w:rFonts w:ascii="Times New Roman" w:hAnsi="Times New Roman"/>
          <w:color w:val="000000"/>
          <w:sz w:val="28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 w:rsidRPr="00A55104">
        <w:rPr>
          <w:rFonts w:ascii="Times New Roman" w:hAnsi="Times New Roman"/>
          <w:color w:val="000000"/>
          <w:sz w:val="28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</w:t>
      </w:r>
      <w:r w:rsidRPr="00A55104">
        <w:rPr>
          <w:rFonts w:ascii="Times New Roman" w:hAnsi="Times New Roman"/>
          <w:color w:val="000000"/>
          <w:sz w:val="28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</w:t>
      </w:r>
      <w:r w:rsidRPr="00A55104">
        <w:rPr>
          <w:rFonts w:ascii="Times New Roman" w:hAnsi="Times New Roman"/>
          <w:color w:val="000000"/>
          <w:sz w:val="28"/>
        </w:rPr>
        <w:t>ионов России на особенности природы, жизнь и хозяйственную деятельность населения;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</w:t>
      </w:r>
      <w:r w:rsidRPr="00A55104">
        <w:rPr>
          <w:rFonts w:ascii="Times New Roman" w:hAnsi="Times New Roman"/>
          <w:color w:val="000000"/>
          <w:sz w:val="28"/>
        </w:rPr>
        <w:t>го потенциала, населения и хозяйства регионов России;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A55104">
        <w:rPr>
          <w:rFonts w:ascii="Times New Roman" w:hAnsi="Times New Roman"/>
          <w:color w:val="000000"/>
          <w:sz w:val="28"/>
        </w:rPr>
        <w:t>ссии, месте и роли России в мире;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2A33C6" w:rsidRPr="00A55104" w:rsidRDefault="00A55104">
      <w:pPr>
        <w:numPr>
          <w:ilvl w:val="0"/>
          <w:numId w:val="14"/>
        </w:numPr>
        <w:spacing w:after="0" w:line="264" w:lineRule="auto"/>
        <w:jc w:val="both"/>
      </w:pPr>
      <w:r w:rsidRPr="00A55104"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2A33C6" w:rsidRPr="00A55104" w:rsidRDefault="002A33C6">
      <w:pPr>
        <w:sectPr w:rsidR="002A33C6" w:rsidRPr="00A55104">
          <w:pgSz w:w="11906" w:h="16383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bookmarkStart w:id="9" w:name="block-37460333"/>
      <w:bookmarkEnd w:id="8"/>
      <w:r w:rsidRPr="00A5510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2A33C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5104"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2A33C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33C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5104"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A33C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История формирования и освоения территории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2A33C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bookmarkStart w:id="10" w:name="block-374603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A33C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Карта мира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после эпохи Великих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расстояний на местности.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Глазомерная, полярная и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Разнообразие географических карт и их классификации. Способы изображения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на мелкомасштабных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Формирование рельефа земной поверхности как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Рельеф дна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Сезонные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2A33C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/88653502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Движения вод Мирового океана. Стихийные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картах.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/88653994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"Характеристика одного из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/88654074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/88654466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/88654844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/88655302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/88655654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/88655942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Жизнь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в океане. Изменение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2A33C6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оболочка: особенности строения и свойства.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высотная поясность.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рельефообразования.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"Анализ физической карты и карты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проблемы Мирового океана. Практическая работа "Сравнение двух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Хозяйственная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История открытия.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комплексы. Практическая работа "Объяснение годового хода температур и режима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Изменение природы под влиянием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Океания. Основные черты рельефа, климата и внутренних вод.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Антарктида — уникальный материк. Освоение человеком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Население. Политическая карта.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черты климата.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"Представление в виде таблицы информации о компонентах природы одной из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положительного образа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2A33C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>
              <w:rPr>
                <w:rFonts w:ascii="Times New Roman" w:hAnsi="Times New Roman"/>
                <w:color w:val="000000"/>
                <w:sz w:val="24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506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пространство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ru/8865f6e0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полезных ископаемых по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Практическая работа "Объяснение особенностей рельефа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</w:t>
            </w:r>
            <w:r>
              <w:rPr>
                <w:rFonts w:ascii="Times New Roman" w:hAnsi="Times New Roman"/>
                <w:color w:val="000000"/>
                <w:sz w:val="24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u/88661030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>
              <w:rPr>
                <w:rFonts w:ascii="Times New Roman" w:hAnsi="Times New Roman"/>
                <w:color w:val="000000"/>
                <w:sz w:val="24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распределения водных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Почва — особый компонент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Особо охраняемые природные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ерритории России и своего края. Объекты Всемирного природного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динамики половозрастного состава населен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/88664014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религии России" и "Половой и возрастной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A55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A33C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3C6" w:rsidRDefault="002A33C6">
            <w:pPr>
              <w:spacing w:after="0"/>
              <w:ind w:left="135"/>
            </w:pPr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3C6" w:rsidRDefault="002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3C6" w:rsidRDefault="002A33C6"/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Производственный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мировом производстве электроэнергии.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/88665586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Энергосистемы. Влияние ТЭК на окружающую среду.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"Энергетической стратегии России на период до 2035 года".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"Сравнительная оценка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/88665720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/88665892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районы и центры. Значение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/88666684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"Агропромышленный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/88667980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/88668416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Северо-Запад России. Особенности населения 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Особенности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Поволжье. Особенности населения 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/88669226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Урал. Географическое положение.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потенциала.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Урал. Особенности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уровню социально-экономического развития на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/88669938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Особенности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 экологические проблемы и перспективы развития. Практическая работа "Выявление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"Социально-экономическое развитие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</w:hyperlink>
          </w:p>
        </w:tc>
      </w:tr>
      <w:tr w:rsidR="002A33C6" w:rsidRPr="00A5510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</w:t>
            </w: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33C6" w:rsidRDefault="002A33C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51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Pr="00A55104" w:rsidRDefault="00A55104">
            <w:pPr>
              <w:spacing w:after="0"/>
              <w:ind w:left="135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 w:rsidRPr="00A55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A33C6" w:rsidRDefault="00A55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3C6" w:rsidRDefault="002A33C6"/>
        </w:tc>
      </w:tr>
    </w:tbl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Default="002A33C6">
      <w:pPr>
        <w:sectPr w:rsidR="002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3C6" w:rsidRPr="00A55104" w:rsidRDefault="00A55104">
      <w:pPr>
        <w:spacing w:after="0"/>
        <w:ind w:left="120"/>
      </w:pPr>
      <w:bookmarkStart w:id="11" w:name="block-37460337"/>
      <w:bookmarkEnd w:id="10"/>
      <w:r w:rsidRPr="00A5510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33C6" w:rsidRPr="00A55104" w:rsidRDefault="00A55104">
      <w:pPr>
        <w:spacing w:after="0" w:line="480" w:lineRule="auto"/>
        <w:ind w:left="120"/>
      </w:pPr>
      <w:r w:rsidRPr="00A55104"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 w:rsidRPr="00A55104">
        <w:rPr>
          <w:rFonts w:ascii="Times New Roman" w:hAnsi="Times New Roman"/>
          <w:b/>
          <w:color w:val="000000"/>
          <w:sz w:val="28"/>
        </w:rPr>
        <w:t>ДЛЯ УЧЕНИКА</w:t>
      </w:r>
    </w:p>
    <w:p w:rsidR="002A33C6" w:rsidRDefault="00A55104">
      <w:pPr>
        <w:spacing w:after="0" w:line="480" w:lineRule="auto"/>
        <w:ind w:left="120"/>
      </w:pPr>
      <w:r w:rsidRPr="00A55104">
        <w:rPr>
          <w:rFonts w:ascii="Times New Roman" w:hAnsi="Times New Roman"/>
          <w:color w:val="000000"/>
          <w:sz w:val="28"/>
        </w:rPr>
        <w:t xml:space="preserve">• География, 8 класс/ Алексеев А.И., Николина В.В., Липкина Е.К. и др.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География, 7 класс/ Алексеев А.И., Николина В.В., Липкина Е.К. и др. </w:t>
      </w:r>
      <w:r w:rsidRPr="00A55104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 w:rsidRPr="00A55104">
        <w:rPr>
          <w:sz w:val="28"/>
        </w:rPr>
        <w:br/>
      </w:r>
      <w:bookmarkStart w:id="12" w:name="52efa130-4e90-4033-b437-d2a7fae05a91"/>
      <w:r w:rsidRPr="00A55104">
        <w:rPr>
          <w:rFonts w:ascii="Times New Roman" w:hAnsi="Times New Roman"/>
          <w:color w:val="000000"/>
          <w:sz w:val="28"/>
        </w:rPr>
        <w:t xml:space="preserve"> • </w:t>
      </w:r>
      <w:r w:rsidRPr="00A55104">
        <w:rPr>
          <w:rFonts w:ascii="Times New Roman" w:hAnsi="Times New Roman"/>
          <w:color w:val="000000"/>
          <w:sz w:val="28"/>
        </w:rPr>
        <w:t xml:space="preserve">География: 5 - 6-е классы: учебник; 12-е издание, переработанное, 5-6 классы/ Алексеев А.И., Николина В.В., Липкина Е.К. и др.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bookmarkEnd w:id="12"/>
    </w:p>
    <w:p w:rsidR="002A33C6" w:rsidRDefault="002A33C6">
      <w:pPr>
        <w:spacing w:after="0" w:line="480" w:lineRule="auto"/>
        <w:ind w:left="120"/>
      </w:pPr>
    </w:p>
    <w:p w:rsidR="002A33C6" w:rsidRDefault="002A33C6">
      <w:pPr>
        <w:spacing w:after="0"/>
        <w:ind w:left="120"/>
      </w:pPr>
    </w:p>
    <w:p w:rsidR="002A33C6" w:rsidRPr="00A55104" w:rsidRDefault="00A55104">
      <w:pPr>
        <w:spacing w:after="0" w:line="480" w:lineRule="auto"/>
        <w:ind w:left="120"/>
      </w:pPr>
      <w:r w:rsidRPr="00A5510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33C6" w:rsidRDefault="00A55104">
      <w:pPr>
        <w:spacing w:after="0" w:line="480" w:lineRule="auto"/>
        <w:ind w:left="120"/>
      </w:pPr>
      <w:r w:rsidRPr="00A55104">
        <w:rPr>
          <w:rFonts w:ascii="Times New Roman" w:hAnsi="Times New Roman"/>
          <w:color w:val="000000"/>
          <w:sz w:val="28"/>
        </w:rPr>
        <w:t xml:space="preserve">Поурочные разработки. </w:t>
      </w:r>
      <w:r>
        <w:rPr>
          <w:rFonts w:ascii="Times New Roman" w:hAnsi="Times New Roman"/>
          <w:color w:val="000000"/>
          <w:sz w:val="28"/>
        </w:rPr>
        <w:t>География. 5-6 классы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A55104">
        <w:rPr>
          <w:rFonts w:ascii="Times New Roman" w:hAnsi="Times New Roman"/>
          <w:color w:val="000000"/>
          <w:sz w:val="28"/>
        </w:rPr>
        <w:t>Николина В. В. Издательство "Просвещение".</w:t>
      </w:r>
      <w:r w:rsidRPr="00A55104">
        <w:rPr>
          <w:sz w:val="28"/>
        </w:rPr>
        <w:br/>
      </w:r>
      <w:r w:rsidRPr="00A551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Поурочные разработки. География. 7 класс. </w:t>
      </w:r>
      <w:r w:rsidRPr="00A55104">
        <w:rPr>
          <w:rFonts w:ascii="Times New Roman" w:hAnsi="Times New Roman"/>
          <w:color w:val="000000"/>
          <w:sz w:val="28"/>
        </w:rPr>
        <w:t xml:space="preserve">Николина В. В., Королева А. А., Кучинова Н. В. и др. </w:t>
      </w:r>
      <w:r>
        <w:rPr>
          <w:rFonts w:ascii="Times New Roman" w:hAnsi="Times New Roman"/>
          <w:color w:val="000000"/>
          <w:sz w:val="28"/>
        </w:rPr>
        <w:t>Издательство "Просвещение".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Поурочные разработки. География. 8 класс. Николина В. В. Издательство "Просвещение".</w:t>
      </w:r>
      <w:r>
        <w:rPr>
          <w:sz w:val="28"/>
        </w:rPr>
        <w:br/>
      </w:r>
      <w:bookmarkStart w:id="13" w:name="00a84008-26fd-4bed-ad45-f394d7b3f48a"/>
      <w:bookmarkEnd w:id="13"/>
    </w:p>
    <w:p w:rsidR="002A33C6" w:rsidRDefault="002A33C6">
      <w:pPr>
        <w:spacing w:after="0"/>
        <w:ind w:left="120"/>
      </w:pPr>
    </w:p>
    <w:p w:rsidR="002A33C6" w:rsidRPr="00A55104" w:rsidRDefault="00A55104">
      <w:pPr>
        <w:spacing w:after="0" w:line="480" w:lineRule="auto"/>
        <w:ind w:left="120"/>
      </w:pPr>
      <w:r w:rsidRPr="00A5510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A33C6" w:rsidRPr="00A55104" w:rsidRDefault="00A551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www</w:t>
      </w:r>
      <w:r w:rsidRPr="00A551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gks</w:t>
      </w:r>
      <w:r w:rsidRPr="00A551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55104">
        <w:rPr>
          <w:rFonts w:ascii="Times New Roman" w:hAnsi="Times New Roman"/>
          <w:color w:val="000000"/>
          <w:sz w:val="28"/>
        </w:rPr>
        <w:t xml:space="preserve"> Официальный сайт Госкомстата России</w:t>
      </w:r>
      <w:r w:rsidRPr="00A55104">
        <w:rPr>
          <w:sz w:val="28"/>
        </w:rPr>
        <w:br/>
      </w:r>
      <w:r w:rsidRPr="00A551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A551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meteo</w:t>
      </w:r>
      <w:r w:rsidRPr="00A551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55104">
        <w:rPr>
          <w:rFonts w:ascii="Times New Roman" w:hAnsi="Times New Roman"/>
          <w:color w:val="000000"/>
          <w:sz w:val="28"/>
        </w:rPr>
        <w:t xml:space="preserve"> Метеоданные по России</w:t>
      </w:r>
      <w:r w:rsidRPr="00A55104">
        <w:rPr>
          <w:sz w:val="28"/>
        </w:rPr>
        <w:br/>
      </w:r>
      <w:r w:rsidRPr="00A551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A551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my</w:t>
      </w:r>
      <w:r w:rsidRPr="00A5510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geography</w:t>
      </w:r>
      <w:r w:rsidRPr="00A551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55104">
        <w:rPr>
          <w:rFonts w:ascii="Times New Roman" w:hAnsi="Times New Roman"/>
          <w:color w:val="000000"/>
          <w:sz w:val="28"/>
        </w:rPr>
        <w:t xml:space="preserve"> сайт учителя географии, представлены справочные данные по географии, интересные задания, материалы по подготовке к экзаменам</w:t>
      </w:r>
      <w:r w:rsidRPr="00A55104">
        <w:rPr>
          <w:sz w:val="28"/>
        </w:rPr>
        <w:br/>
      </w:r>
      <w:bookmarkStart w:id="14" w:name="62b5bf29-3344-4bbf-a1e8-ea23537b8eba"/>
      <w:bookmarkEnd w:id="14"/>
    </w:p>
    <w:p w:rsidR="002A33C6" w:rsidRPr="00A55104" w:rsidRDefault="002A33C6">
      <w:pPr>
        <w:sectPr w:rsidR="002A33C6" w:rsidRPr="00A5510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A55104" w:rsidRDefault="00A55104"/>
    <w:sectPr w:rsidR="00000000" w:rsidRPr="00A551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5B19"/>
    <w:multiLevelType w:val="multilevel"/>
    <w:tmpl w:val="4A6C6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86590"/>
    <w:multiLevelType w:val="multilevel"/>
    <w:tmpl w:val="2E888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F75D1"/>
    <w:multiLevelType w:val="multilevel"/>
    <w:tmpl w:val="6096D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D118F"/>
    <w:multiLevelType w:val="multilevel"/>
    <w:tmpl w:val="B0540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B87CB4"/>
    <w:multiLevelType w:val="multilevel"/>
    <w:tmpl w:val="9D984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D1482D"/>
    <w:multiLevelType w:val="multilevel"/>
    <w:tmpl w:val="4BD6E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3915E3"/>
    <w:multiLevelType w:val="multilevel"/>
    <w:tmpl w:val="BB461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4D0727"/>
    <w:multiLevelType w:val="multilevel"/>
    <w:tmpl w:val="3EFCB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0C2F88"/>
    <w:multiLevelType w:val="multilevel"/>
    <w:tmpl w:val="803041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7051DB"/>
    <w:multiLevelType w:val="multilevel"/>
    <w:tmpl w:val="2130B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345FCA"/>
    <w:multiLevelType w:val="multilevel"/>
    <w:tmpl w:val="0A7C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51405E"/>
    <w:multiLevelType w:val="multilevel"/>
    <w:tmpl w:val="51FA6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9047B7"/>
    <w:multiLevelType w:val="multilevel"/>
    <w:tmpl w:val="F294D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E83849"/>
    <w:multiLevelType w:val="multilevel"/>
    <w:tmpl w:val="F3582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C6"/>
    <w:rsid w:val="002A33C6"/>
    <w:rsid w:val="00A5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102</Pages>
  <Words>21280</Words>
  <Characters>121302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2</cp:revision>
  <dcterms:created xsi:type="dcterms:W3CDTF">2024-09-04T07:45:00Z</dcterms:created>
  <dcterms:modified xsi:type="dcterms:W3CDTF">2024-09-04T07:45:00Z</dcterms:modified>
</cp:coreProperties>
</file>