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FAB2C" w14:textId="77777777" w:rsidR="008021FE" w:rsidRPr="008021FE" w:rsidRDefault="008021FE" w:rsidP="008021FE">
      <w:pPr>
        <w:pStyle w:val="23"/>
        <w:keepNext/>
        <w:keepLines/>
        <w:shd w:val="clear" w:color="auto" w:fill="auto"/>
        <w:tabs>
          <w:tab w:val="left" w:pos="7540"/>
        </w:tabs>
        <w:spacing w:before="0"/>
        <w:ind w:left="80"/>
        <w:jc w:val="left"/>
        <w:rPr>
          <w:b w:val="0"/>
        </w:rPr>
      </w:pPr>
      <w:bookmarkStart w:id="0" w:name="bookmark1"/>
      <w:r w:rsidRPr="008021FE">
        <w:rPr>
          <w:b w:val="0"/>
        </w:rPr>
        <w:t xml:space="preserve">                                                                                            </w:t>
      </w:r>
      <w:r>
        <w:rPr>
          <w:b w:val="0"/>
        </w:rPr>
        <w:t xml:space="preserve">                    </w:t>
      </w:r>
      <w:r w:rsidRPr="008021FE">
        <w:rPr>
          <w:b w:val="0"/>
        </w:rPr>
        <w:t>«УТВЕРЖДАЮ»</w:t>
      </w:r>
    </w:p>
    <w:p w14:paraId="2B16A1D5" w14:textId="77777777" w:rsidR="008021FE" w:rsidRPr="008021FE" w:rsidRDefault="008021FE">
      <w:pPr>
        <w:pStyle w:val="23"/>
        <w:keepNext/>
        <w:keepLines/>
        <w:shd w:val="clear" w:color="auto" w:fill="auto"/>
        <w:spacing w:before="0"/>
        <w:ind w:left="80"/>
        <w:rPr>
          <w:b w:val="0"/>
        </w:rPr>
      </w:pPr>
    </w:p>
    <w:p w14:paraId="1E4B42F8" w14:textId="77777777" w:rsidR="008021FE" w:rsidRDefault="008021FE" w:rsidP="008021FE">
      <w:pPr>
        <w:pStyle w:val="23"/>
        <w:keepNext/>
        <w:keepLines/>
        <w:shd w:val="clear" w:color="auto" w:fill="auto"/>
        <w:tabs>
          <w:tab w:val="left" w:pos="7553"/>
        </w:tabs>
        <w:spacing w:before="0"/>
        <w:ind w:left="80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</w:t>
      </w:r>
      <w:r w:rsidRPr="008021FE">
        <w:rPr>
          <w:b w:val="0"/>
        </w:rPr>
        <w:t>Директор</w:t>
      </w:r>
      <w:r>
        <w:rPr>
          <w:b w:val="0"/>
        </w:rPr>
        <w:t xml:space="preserve"> МБОУ «Барано-</w:t>
      </w:r>
    </w:p>
    <w:p w14:paraId="4854EEB9" w14:textId="77777777" w:rsidR="008021FE" w:rsidRDefault="008021FE" w:rsidP="008021FE">
      <w:pPr>
        <w:pStyle w:val="23"/>
        <w:keepNext/>
        <w:keepLines/>
        <w:shd w:val="clear" w:color="auto" w:fill="auto"/>
        <w:tabs>
          <w:tab w:val="left" w:pos="6697"/>
        </w:tabs>
        <w:spacing w:before="0"/>
        <w:ind w:left="80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Оренбургская СОШ ПМ</w:t>
      </w:r>
      <w:r w:rsidR="00FD7134">
        <w:rPr>
          <w:b w:val="0"/>
        </w:rPr>
        <w:t>О</w:t>
      </w:r>
      <w:r>
        <w:rPr>
          <w:b w:val="0"/>
        </w:rPr>
        <w:t>»</w:t>
      </w:r>
    </w:p>
    <w:p w14:paraId="7D5705BF" w14:textId="77777777" w:rsidR="008021FE" w:rsidRDefault="008021FE" w:rsidP="008021FE">
      <w:pPr>
        <w:pStyle w:val="23"/>
        <w:keepNext/>
        <w:keepLines/>
        <w:shd w:val="clear" w:color="auto" w:fill="auto"/>
        <w:tabs>
          <w:tab w:val="left" w:pos="6697"/>
        </w:tabs>
        <w:spacing w:before="0"/>
        <w:ind w:left="80"/>
        <w:jc w:val="left"/>
        <w:rPr>
          <w:b w:val="0"/>
        </w:rPr>
      </w:pPr>
    </w:p>
    <w:p w14:paraId="0E8468BA" w14:textId="77777777" w:rsidR="008021FE" w:rsidRDefault="008021FE" w:rsidP="008021FE">
      <w:pPr>
        <w:pStyle w:val="23"/>
        <w:keepNext/>
        <w:keepLines/>
        <w:shd w:val="clear" w:color="auto" w:fill="auto"/>
        <w:tabs>
          <w:tab w:val="left" w:pos="6697"/>
        </w:tabs>
        <w:spacing w:before="0"/>
        <w:ind w:left="80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_____________Гаврилов В.В.</w:t>
      </w:r>
    </w:p>
    <w:p w14:paraId="08B25043" w14:textId="588D5B5F" w:rsidR="008021FE" w:rsidRPr="008021FE" w:rsidRDefault="008021FE" w:rsidP="008021FE">
      <w:pPr>
        <w:pStyle w:val="23"/>
        <w:keepNext/>
        <w:keepLines/>
        <w:shd w:val="clear" w:color="auto" w:fill="auto"/>
        <w:tabs>
          <w:tab w:val="left" w:pos="6331"/>
        </w:tabs>
        <w:spacing w:before="0"/>
        <w:ind w:left="80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«</w:t>
      </w:r>
      <w:r w:rsidR="00E83187">
        <w:rPr>
          <w:b w:val="0"/>
        </w:rPr>
        <w:t>03</w:t>
      </w:r>
      <w:r>
        <w:rPr>
          <w:b w:val="0"/>
        </w:rPr>
        <w:t>»</w:t>
      </w:r>
      <w:r w:rsidR="004C5572">
        <w:rPr>
          <w:b w:val="0"/>
        </w:rPr>
        <w:t xml:space="preserve"> </w:t>
      </w:r>
      <w:r w:rsidR="00E83187">
        <w:rPr>
          <w:b w:val="0"/>
        </w:rPr>
        <w:t>марта</w:t>
      </w:r>
      <w:r>
        <w:rPr>
          <w:b w:val="0"/>
        </w:rPr>
        <w:t xml:space="preserve"> 20</w:t>
      </w:r>
      <w:r w:rsidR="004C5572">
        <w:rPr>
          <w:b w:val="0"/>
        </w:rPr>
        <w:t>2</w:t>
      </w:r>
      <w:r w:rsidR="00E83187">
        <w:rPr>
          <w:b w:val="0"/>
        </w:rPr>
        <w:t>5</w:t>
      </w:r>
      <w:r>
        <w:rPr>
          <w:b w:val="0"/>
        </w:rPr>
        <w:t xml:space="preserve"> г.</w:t>
      </w:r>
    </w:p>
    <w:p w14:paraId="3BBDBFA8" w14:textId="77777777" w:rsidR="008021FE" w:rsidRPr="008021FE" w:rsidRDefault="008021FE">
      <w:pPr>
        <w:pStyle w:val="23"/>
        <w:keepNext/>
        <w:keepLines/>
        <w:shd w:val="clear" w:color="auto" w:fill="auto"/>
        <w:spacing w:before="0"/>
        <w:ind w:left="80"/>
        <w:rPr>
          <w:b w:val="0"/>
        </w:rPr>
      </w:pPr>
    </w:p>
    <w:p w14:paraId="796E5509" w14:textId="77777777" w:rsidR="00131A24" w:rsidRPr="00C02527" w:rsidRDefault="00BC5A32">
      <w:pPr>
        <w:pStyle w:val="23"/>
        <w:keepNext/>
        <w:keepLines/>
        <w:shd w:val="clear" w:color="auto" w:fill="auto"/>
        <w:spacing w:before="0"/>
        <w:ind w:left="80"/>
        <w:rPr>
          <w:sz w:val="28"/>
          <w:szCs w:val="28"/>
        </w:rPr>
      </w:pPr>
      <w:r w:rsidRPr="00C02527">
        <w:rPr>
          <w:sz w:val="28"/>
          <w:szCs w:val="28"/>
        </w:rPr>
        <w:t>ПОЛОЖЕНИЕ</w:t>
      </w:r>
      <w:bookmarkEnd w:id="0"/>
    </w:p>
    <w:p w14:paraId="18C145A4" w14:textId="77777777" w:rsidR="00131A24" w:rsidRPr="00C02527" w:rsidRDefault="00BC5A32">
      <w:pPr>
        <w:pStyle w:val="23"/>
        <w:keepNext/>
        <w:keepLines/>
        <w:shd w:val="clear" w:color="auto" w:fill="auto"/>
        <w:spacing w:before="0"/>
        <w:ind w:left="80"/>
        <w:rPr>
          <w:sz w:val="28"/>
          <w:szCs w:val="28"/>
        </w:rPr>
      </w:pPr>
      <w:bookmarkStart w:id="1" w:name="bookmark2"/>
      <w:r w:rsidRPr="00C02527">
        <w:rPr>
          <w:sz w:val="28"/>
          <w:szCs w:val="28"/>
        </w:rPr>
        <w:t>О ПОРЯДКЕ ОРГАНИЗАЦИИ ПЛАТНОГО ПИТАНИЯ ОБУЧАЮЩИХСЯ</w:t>
      </w:r>
      <w:bookmarkEnd w:id="1"/>
    </w:p>
    <w:p w14:paraId="4999525C" w14:textId="77777777" w:rsidR="00131A24" w:rsidRPr="00C02527" w:rsidRDefault="00BC5A32">
      <w:pPr>
        <w:pStyle w:val="23"/>
        <w:keepNext/>
        <w:keepLines/>
        <w:shd w:val="clear" w:color="auto" w:fill="auto"/>
        <w:spacing w:before="0"/>
        <w:ind w:left="80"/>
        <w:rPr>
          <w:sz w:val="28"/>
          <w:szCs w:val="28"/>
        </w:rPr>
      </w:pPr>
      <w:bookmarkStart w:id="2" w:name="bookmark3"/>
      <w:r w:rsidRPr="00C02527">
        <w:rPr>
          <w:sz w:val="28"/>
          <w:szCs w:val="28"/>
        </w:rPr>
        <w:t>5-11 КЛАССОВ</w:t>
      </w:r>
      <w:bookmarkEnd w:id="2"/>
    </w:p>
    <w:p w14:paraId="19F96C97" w14:textId="77777777" w:rsidR="00131A24" w:rsidRPr="00C02527" w:rsidRDefault="00BC5A32">
      <w:pPr>
        <w:pStyle w:val="30"/>
        <w:shd w:val="clear" w:color="auto" w:fill="auto"/>
        <w:spacing w:after="806"/>
        <w:ind w:left="80"/>
        <w:rPr>
          <w:sz w:val="28"/>
          <w:szCs w:val="28"/>
        </w:rPr>
      </w:pPr>
      <w:r w:rsidRPr="00C02527">
        <w:rPr>
          <w:sz w:val="28"/>
          <w:szCs w:val="28"/>
        </w:rPr>
        <w:t>МБОУ «Барано-Оренбургская СОШ ПМ</w:t>
      </w:r>
      <w:r w:rsidR="00FD7134">
        <w:rPr>
          <w:sz w:val="28"/>
          <w:szCs w:val="28"/>
        </w:rPr>
        <w:t>О</w:t>
      </w:r>
      <w:r w:rsidRPr="00C02527">
        <w:rPr>
          <w:sz w:val="28"/>
          <w:szCs w:val="28"/>
        </w:rPr>
        <w:t>»</w:t>
      </w:r>
    </w:p>
    <w:p w14:paraId="10C7962E" w14:textId="77777777" w:rsidR="00131A24" w:rsidRPr="00C02527" w:rsidRDefault="00BC5A32">
      <w:pPr>
        <w:pStyle w:val="23"/>
        <w:keepNext/>
        <w:keepLines/>
        <w:shd w:val="clear" w:color="auto" w:fill="auto"/>
        <w:spacing w:before="0" w:line="317" w:lineRule="exact"/>
        <w:jc w:val="left"/>
      </w:pPr>
      <w:bookmarkStart w:id="3" w:name="bookmark4"/>
      <w:r w:rsidRPr="00C02527">
        <w:t>1. Общие положения</w:t>
      </w:r>
      <w:bookmarkEnd w:id="3"/>
    </w:p>
    <w:p w14:paraId="53D91476" w14:textId="77777777" w:rsidR="00131A24" w:rsidRPr="00C02527" w:rsidRDefault="00BC5A32">
      <w:pPr>
        <w:pStyle w:val="21"/>
        <w:numPr>
          <w:ilvl w:val="0"/>
          <w:numId w:val="1"/>
        </w:numPr>
        <w:shd w:val="clear" w:color="auto" w:fill="auto"/>
        <w:tabs>
          <w:tab w:val="left" w:pos="501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Настоящее Положение определяет порядок организации и финансового обеспечения питания обучающихся в образовательном учреждении, права и обязанности участников процесса по организации питания, а также порядок осуществления контроля за организацией питания обучающихся.</w:t>
      </w:r>
    </w:p>
    <w:p w14:paraId="49F2E415" w14:textId="77777777" w:rsidR="00131A24" w:rsidRPr="00C02527" w:rsidRDefault="00BC5A32">
      <w:pPr>
        <w:pStyle w:val="21"/>
        <w:numPr>
          <w:ilvl w:val="0"/>
          <w:numId w:val="1"/>
        </w:numPr>
        <w:shd w:val="clear" w:color="auto" w:fill="auto"/>
        <w:tabs>
          <w:tab w:val="left" w:pos="506"/>
        </w:tabs>
        <w:spacing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Положение разработано в соответствии со статьей 37 Федерального Закона «Об образовании в Российской Федерации», Санитарно эпидемиологических правил и нормативов САНПИН 2.4.2.1178-02.</w:t>
      </w:r>
    </w:p>
    <w:p w14:paraId="0624E514" w14:textId="77777777" w:rsidR="00131A24" w:rsidRPr="00C02527" w:rsidRDefault="00BC5A32">
      <w:pPr>
        <w:pStyle w:val="23"/>
        <w:keepNext/>
        <w:keepLines/>
        <w:shd w:val="clear" w:color="auto" w:fill="auto"/>
        <w:spacing w:before="0" w:line="317" w:lineRule="exact"/>
        <w:jc w:val="left"/>
      </w:pPr>
      <w:bookmarkStart w:id="4" w:name="bookmark5"/>
      <w:r w:rsidRPr="00C02527">
        <w:t>2.</w:t>
      </w:r>
      <w:r w:rsidR="00C02527" w:rsidRPr="00C02527">
        <w:t>О</w:t>
      </w:r>
      <w:r w:rsidRPr="00C02527">
        <w:t>рганизация питания обучающихся</w:t>
      </w:r>
      <w:bookmarkEnd w:id="4"/>
    </w:p>
    <w:p w14:paraId="5074F5E0" w14:textId="42FAC437" w:rsidR="00131A24" w:rsidRPr="00C02527" w:rsidRDefault="00BC5A32">
      <w:pPr>
        <w:pStyle w:val="21"/>
        <w:numPr>
          <w:ilvl w:val="1"/>
          <w:numId w:val="1"/>
        </w:numPr>
        <w:shd w:val="clear" w:color="auto" w:fill="auto"/>
        <w:tabs>
          <w:tab w:val="left" w:pos="501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 xml:space="preserve">Школа самостоятельно организует питание учащихся </w:t>
      </w:r>
      <w:r w:rsidR="004C5572">
        <w:rPr>
          <w:sz w:val="24"/>
          <w:szCs w:val="24"/>
        </w:rPr>
        <w:t>н</w:t>
      </w:r>
      <w:r w:rsidRPr="00C02527">
        <w:rPr>
          <w:sz w:val="24"/>
          <w:szCs w:val="24"/>
        </w:rPr>
        <w:t>а базе школьной столовой.</w:t>
      </w:r>
    </w:p>
    <w:p w14:paraId="32096266" w14:textId="77777777" w:rsidR="00131A24" w:rsidRPr="00C02527" w:rsidRDefault="00BC5A32">
      <w:pPr>
        <w:pStyle w:val="21"/>
        <w:numPr>
          <w:ilvl w:val="1"/>
          <w:numId w:val="1"/>
        </w:numPr>
        <w:shd w:val="clear" w:color="auto" w:fill="auto"/>
        <w:tabs>
          <w:tab w:val="left" w:pos="501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Приказом директора образовательного учреждения из числа работников образовательного учреждения назначается ответственный за организацию питания в образовательном учреждении.</w:t>
      </w:r>
    </w:p>
    <w:p w14:paraId="2D10BC98" w14:textId="77777777" w:rsidR="00131A24" w:rsidRPr="00C02527" w:rsidRDefault="00BC5A32">
      <w:pPr>
        <w:pStyle w:val="21"/>
        <w:numPr>
          <w:ilvl w:val="1"/>
          <w:numId w:val="1"/>
        </w:numPr>
        <w:shd w:val="clear" w:color="auto" w:fill="auto"/>
        <w:tabs>
          <w:tab w:val="left" w:pos="501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Питание детей в образовательном учреждении организуется в дни занятий.</w:t>
      </w:r>
    </w:p>
    <w:p w14:paraId="761FEF61" w14:textId="77777777" w:rsidR="00131A24" w:rsidRPr="00C02527" w:rsidRDefault="00BC5A32">
      <w:pPr>
        <w:pStyle w:val="21"/>
        <w:shd w:val="clear" w:color="auto" w:fill="auto"/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Режим питания обучающихся утверждается директором образовательного учреждения и размещается в доступном для ознакомления месте.</w:t>
      </w:r>
    </w:p>
    <w:p w14:paraId="422F461D" w14:textId="77777777" w:rsidR="00131A24" w:rsidRPr="00C02527" w:rsidRDefault="00BC5A32">
      <w:pPr>
        <w:pStyle w:val="21"/>
        <w:numPr>
          <w:ilvl w:val="1"/>
          <w:numId w:val="1"/>
        </w:numPr>
        <w:shd w:val="clear" w:color="auto" w:fill="auto"/>
        <w:tabs>
          <w:tab w:val="left" w:pos="506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Организация питания детей и формирование меню осуществляются в соответствии с требованиями, установленными федеральными санитарными правилами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14:paraId="2AA19357" w14:textId="77777777" w:rsidR="00131A24" w:rsidRPr="00C02527" w:rsidRDefault="00BC5A32">
      <w:pPr>
        <w:pStyle w:val="21"/>
        <w:numPr>
          <w:ilvl w:val="1"/>
          <w:numId w:val="1"/>
        </w:numPr>
        <w:shd w:val="clear" w:color="auto" w:fill="auto"/>
        <w:tabs>
          <w:tab w:val="left" w:pos="501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Классные руководители, сопровождающие обу</w:t>
      </w:r>
      <w:bookmarkStart w:id="5" w:name="_GoBack"/>
      <w:bookmarkEnd w:id="5"/>
      <w:r w:rsidRPr="00C02527">
        <w:rPr>
          <w:sz w:val="24"/>
          <w:szCs w:val="24"/>
        </w:rPr>
        <w:t>чающихся в столовую, несут ответственность за отпуск питания согласно списку и журналу посещаемости.</w:t>
      </w:r>
    </w:p>
    <w:p w14:paraId="139E2B0D" w14:textId="77777777" w:rsidR="00131A24" w:rsidRPr="00C02527" w:rsidRDefault="00BC5A32">
      <w:pPr>
        <w:pStyle w:val="21"/>
        <w:numPr>
          <w:ilvl w:val="1"/>
          <w:numId w:val="1"/>
        </w:numPr>
        <w:shd w:val="clear" w:color="auto" w:fill="auto"/>
        <w:tabs>
          <w:tab w:val="left" w:pos="501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 xml:space="preserve">Платное питание </w:t>
      </w:r>
      <w:r w:rsidR="008021FE" w:rsidRPr="00C02527">
        <w:rPr>
          <w:rStyle w:val="24"/>
          <w:sz w:val="24"/>
          <w:szCs w:val="24"/>
          <w:u w:val="none"/>
        </w:rPr>
        <w:t>ш</w:t>
      </w:r>
      <w:r w:rsidRPr="00C02527">
        <w:rPr>
          <w:sz w:val="24"/>
          <w:szCs w:val="24"/>
        </w:rPr>
        <w:t>кольников организуется за счет средств родителей учащихся.</w:t>
      </w:r>
    </w:p>
    <w:p w14:paraId="35E65F46" w14:textId="1B0BED9B" w:rsidR="00131A24" w:rsidRPr="00C02527" w:rsidRDefault="00BC5A32">
      <w:pPr>
        <w:pStyle w:val="21"/>
        <w:numPr>
          <w:ilvl w:val="1"/>
          <w:numId w:val="1"/>
        </w:numPr>
        <w:shd w:val="clear" w:color="auto" w:fill="auto"/>
        <w:tabs>
          <w:tab w:val="left" w:pos="501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 xml:space="preserve">За счет средств родителей учащиеся могут получать горячие обеды, стоимость которых составляет </w:t>
      </w:r>
      <w:r w:rsidR="00E83187">
        <w:rPr>
          <w:sz w:val="24"/>
          <w:szCs w:val="24"/>
        </w:rPr>
        <w:t>105</w:t>
      </w:r>
      <w:r w:rsidRPr="00C02527">
        <w:rPr>
          <w:sz w:val="24"/>
          <w:szCs w:val="24"/>
        </w:rPr>
        <w:t xml:space="preserve"> (</w:t>
      </w:r>
      <w:r w:rsidR="00E83187">
        <w:rPr>
          <w:sz w:val="24"/>
          <w:szCs w:val="24"/>
        </w:rPr>
        <w:t>сто</w:t>
      </w:r>
      <w:r w:rsidR="004C5572">
        <w:rPr>
          <w:sz w:val="24"/>
          <w:szCs w:val="24"/>
        </w:rPr>
        <w:t xml:space="preserve"> пять</w:t>
      </w:r>
      <w:r w:rsidRPr="00C02527">
        <w:rPr>
          <w:sz w:val="24"/>
          <w:szCs w:val="24"/>
        </w:rPr>
        <w:t>) рублей в день. Стоимость определяется на основании калькуляции затрат школы, связанных с организацией работы по предоставлению платного питания. Потребитель обязан оплатить оказываемые услуги на основании выданной квитанции до 05 числа текущего месяца по безналичному расчёту через</w:t>
      </w:r>
      <w:r w:rsidRPr="00C02527">
        <w:rPr>
          <w:sz w:val="24"/>
          <w:szCs w:val="24"/>
        </w:rPr>
        <w:br w:type="page"/>
      </w:r>
    </w:p>
    <w:p w14:paraId="61E1DA31" w14:textId="77777777" w:rsidR="00131A24" w:rsidRPr="00C02527" w:rsidRDefault="00BC5A32">
      <w:pPr>
        <w:pStyle w:val="21"/>
        <w:shd w:val="clear" w:color="auto" w:fill="auto"/>
        <w:spacing w:after="0" w:line="220" w:lineRule="exact"/>
        <w:rPr>
          <w:sz w:val="24"/>
          <w:szCs w:val="24"/>
        </w:rPr>
      </w:pPr>
      <w:r w:rsidRPr="00C02527">
        <w:rPr>
          <w:sz w:val="24"/>
          <w:szCs w:val="24"/>
        </w:rPr>
        <w:lastRenderedPageBreak/>
        <w:t>отделение банка, обслуживающего школу.</w:t>
      </w:r>
    </w:p>
    <w:p w14:paraId="307C7ADE" w14:textId="77777777" w:rsidR="00131A24" w:rsidRPr="00C02527" w:rsidRDefault="00BC5A32">
      <w:pPr>
        <w:pStyle w:val="21"/>
        <w:shd w:val="clear" w:color="auto" w:fill="auto"/>
        <w:spacing w:after="30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2.8.Ответственность за организацию питания за счет родительских средств возлагается на классных руководителей и ответственного за организацию питания по школе назначенного приказом директора школы из числа педагогических работников.</w:t>
      </w:r>
    </w:p>
    <w:p w14:paraId="32827429" w14:textId="77777777" w:rsidR="00131A24" w:rsidRDefault="00BC5A32">
      <w:pPr>
        <w:pStyle w:val="30"/>
        <w:shd w:val="clear" w:color="auto" w:fill="auto"/>
        <w:spacing w:after="0" w:line="317" w:lineRule="exact"/>
        <w:jc w:val="left"/>
      </w:pPr>
      <w:r w:rsidRPr="00C02527">
        <w:t>3. Распределение прав и обязанностей участников процесса по организации питания обучающихся</w:t>
      </w:r>
    </w:p>
    <w:p w14:paraId="51AF16BF" w14:textId="77777777" w:rsidR="00C02527" w:rsidRPr="00C02527" w:rsidRDefault="00C02527">
      <w:pPr>
        <w:pStyle w:val="30"/>
        <w:shd w:val="clear" w:color="auto" w:fill="auto"/>
        <w:spacing w:after="0" w:line="317" w:lineRule="exact"/>
        <w:jc w:val="left"/>
      </w:pPr>
    </w:p>
    <w:p w14:paraId="45086CA9" w14:textId="77777777" w:rsidR="00131A24" w:rsidRPr="00C02527" w:rsidRDefault="00BC5A32">
      <w:pPr>
        <w:pStyle w:val="21"/>
        <w:numPr>
          <w:ilvl w:val="0"/>
          <w:numId w:val="2"/>
        </w:numPr>
        <w:shd w:val="clear" w:color="auto" w:fill="auto"/>
        <w:tabs>
          <w:tab w:val="left" w:pos="502"/>
        </w:tabs>
        <w:spacing w:after="171" w:line="220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Директор образовательного учреждения:</w:t>
      </w:r>
    </w:p>
    <w:p w14:paraId="6F3D6FF9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305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несет ответственность за организацию питания обучающихся в соответствии с нормативными правовыми актами Российской Федерации и Рязанской области, федеральными санитарными правилами и нормами, уставом образовательного учреждения и настоящим Положением;</w:t>
      </w:r>
    </w:p>
    <w:p w14:paraId="22FDA8D5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обеспечивает принятие локальных актов, предусмотренных настоящим Положением;</w:t>
      </w:r>
    </w:p>
    <w:p w14:paraId="7842B324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назначает из числа работников образовательного учреждения ответственного за организацию питания в образовательном учреждении;</w:t>
      </w:r>
    </w:p>
    <w:p w14:paraId="31DF5C06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8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обеспечивает рассмотрение вопросов организации питания обучающихся на заседаниях родительских собраний в классах, общешкольного родительского собрания, а также Совета школы.</w:t>
      </w:r>
    </w:p>
    <w:p w14:paraId="60DA140A" w14:textId="77777777" w:rsidR="00131A24" w:rsidRPr="00C02527" w:rsidRDefault="00BC5A32">
      <w:pPr>
        <w:pStyle w:val="21"/>
        <w:numPr>
          <w:ilvl w:val="0"/>
          <w:numId w:val="2"/>
        </w:numPr>
        <w:shd w:val="clear" w:color="auto" w:fill="auto"/>
        <w:tabs>
          <w:tab w:val="left" w:pos="507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Ответственный за организацию питания в образовательном учреждении:</w:t>
      </w:r>
    </w:p>
    <w:p w14:paraId="293FB6E0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координирует и контролирует деятельность классных руководителей, работников пищеблока, поставщиков продуктов питания и организаций, предоставляющих питание в общеобразовательном учреждении;</w:t>
      </w:r>
    </w:p>
    <w:p w14:paraId="0C5770CA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формирует сводный список обучающихся для предоставления питания;</w:t>
      </w:r>
    </w:p>
    <w:p w14:paraId="118EBED1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8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предоставляет списки обучающихся для расчета средств на питание обучающихся в бухгалтерию;</w:t>
      </w:r>
    </w:p>
    <w:p w14:paraId="2C3B0BB4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обеспечивает учёт фактической посещаемости обучающимися столовой, охват всех обучающихся питанием, контролирует ежедневный порядок учета количества фактически полученных обучающимися обедов по классам;</w:t>
      </w:r>
    </w:p>
    <w:p w14:paraId="703CBF92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8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формирует список и ведет учет детей из малоимущих семей и детей, находящихся в иной трудной жизненной ситуации;</w:t>
      </w:r>
    </w:p>
    <w:p w14:paraId="658E334E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53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контролирует сбор платы, взимаемой с родителей (законных представителей) за питание детей в образовательном учреждении;</w:t>
      </w:r>
    </w:p>
    <w:p w14:paraId="1B532D80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координирует работу в образовательном учреждении по формированию культуры питания;</w:t>
      </w:r>
    </w:p>
    <w:p w14:paraId="61054C22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осуществляет мониторинг удовлетворенности качеством школьного питания;</w:t>
      </w:r>
    </w:p>
    <w:p w14:paraId="23469CE1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вносит предложения по улучшению организации питания.</w:t>
      </w:r>
    </w:p>
    <w:p w14:paraId="66FD261F" w14:textId="77777777" w:rsidR="00131A24" w:rsidRPr="00C02527" w:rsidRDefault="00BC5A32">
      <w:pPr>
        <w:pStyle w:val="21"/>
        <w:numPr>
          <w:ilvl w:val="0"/>
          <w:numId w:val="2"/>
        </w:numPr>
        <w:shd w:val="clear" w:color="auto" w:fill="auto"/>
        <w:tabs>
          <w:tab w:val="left" w:pos="507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Классные руководители образовательного учреждения:</w:t>
      </w:r>
    </w:p>
    <w:p w14:paraId="18AC70EB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8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ежедневно представляют в школьную столовую заявку для организации питания на количество обучающихся на следующий учебный день;</w:t>
      </w:r>
    </w:p>
    <w:p w14:paraId="2A74B24D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ежедневно не позднее, чем за 1 час до предоставления обеда в день питания уточняют представленную накануне заявку;</w:t>
      </w:r>
    </w:p>
    <w:p w14:paraId="59E90006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находятся в столовой во время приема пищи учащимися;</w:t>
      </w:r>
    </w:p>
    <w:p w14:paraId="5AB2CE07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осуществляют в части своей компетенции мониторинг организации школьного питания;</w:t>
      </w:r>
    </w:p>
    <w:p w14:paraId="1896D94F" w14:textId="77777777" w:rsidR="00131A24" w:rsidRPr="00C02527" w:rsidRDefault="00BC5A32">
      <w:pPr>
        <w:pStyle w:val="21"/>
        <w:numPr>
          <w:ilvl w:val="0"/>
          <w:numId w:val="3"/>
        </w:numPr>
        <w:shd w:val="clear" w:color="auto" w:fill="auto"/>
        <w:tabs>
          <w:tab w:val="left" w:pos="243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предусматривают в планах воспитательной работы мероприятия, направленные на формирование здорового образа жизни обучающихся, потребности в сбалансированном и</w:t>
      </w:r>
    </w:p>
    <w:p w14:paraId="6E1B5B5A" w14:textId="77777777" w:rsidR="00131A24" w:rsidRPr="00C02527" w:rsidRDefault="00BC5A32">
      <w:pPr>
        <w:pStyle w:val="21"/>
        <w:shd w:val="clear" w:color="auto" w:fill="auto"/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lastRenderedPageBreak/>
        <w:t>рациональном питании, систематически выносят на обсуждение в ходе родительских собраний вопросы обеспечения полноценного питания учащихся;</w:t>
      </w:r>
    </w:p>
    <w:p w14:paraId="2A8C799E" w14:textId="77777777" w:rsidR="00131A24" w:rsidRPr="00C02527" w:rsidRDefault="00BC5A32">
      <w:pPr>
        <w:pStyle w:val="21"/>
        <w:numPr>
          <w:ilvl w:val="0"/>
          <w:numId w:val="4"/>
        </w:numPr>
        <w:shd w:val="clear" w:color="auto" w:fill="auto"/>
        <w:tabs>
          <w:tab w:val="left" w:pos="202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вносят на обсуждение на заседаниях Совета школы, педагогического совета, совещания при директоре предложения по улучшению питания.</w:t>
      </w:r>
    </w:p>
    <w:p w14:paraId="6A2267DB" w14:textId="77777777" w:rsidR="00131A24" w:rsidRPr="00C02527" w:rsidRDefault="00BC5A32">
      <w:pPr>
        <w:pStyle w:val="21"/>
        <w:shd w:val="clear" w:color="auto" w:fill="auto"/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3.4. Родители (законные представители) обучающихся:</w:t>
      </w:r>
    </w:p>
    <w:p w14:paraId="44F72502" w14:textId="77777777" w:rsidR="00131A24" w:rsidRPr="00C02527" w:rsidRDefault="00BC5A32">
      <w:pPr>
        <w:pStyle w:val="21"/>
        <w:numPr>
          <w:ilvl w:val="0"/>
          <w:numId w:val="4"/>
        </w:numPr>
        <w:shd w:val="clear" w:color="auto" w:fill="auto"/>
        <w:tabs>
          <w:tab w:val="left" w:pos="202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своевременно вносят плату за питание ребенка;</w:t>
      </w:r>
    </w:p>
    <w:p w14:paraId="58539F82" w14:textId="77777777" w:rsidR="00131A24" w:rsidRPr="00C02527" w:rsidRDefault="00BC5A32">
      <w:pPr>
        <w:pStyle w:val="21"/>
        <w:numPr>
          <w:ilvl w:val="0"/>
          <w:numId w:val="4"/>
        </w:numPr>
        <w:shd w:val="clear" w:color="auto" w:fill="auto"/>
        <w:tabs>
          <w:tab w:val="left" w:pos="202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обязуются своевременно сообщать классному руководителю о болезни ребенка или его временном отсутствии в общеобразовательном учреждении для снятия его с питания на период его фактического отсутствия, а также предупреждать медицинского работника и классного руководителя об имеющихся у ребенка аллергических реакциях на продукты питания;</w:t>
      </w:r>
    </w:p>
    <w:p w14:paraId="1B1B19A4" w14:textId="77777777" w:rsidR="00131A24" w:rsidRPr="00C02527" w:rsidRDefault="00BC5A32">
      <w:pPr>
        <w:pStyle w:val="21"/>
        <w:numPr>
          <w:ilvl w:val="0"/>
          <w:numId w:val="4"/>
        </w:numPr>
        <w:shd w:val="clear" w:color="auto" w:fill="auto"/>
        <w:tabs>
          <w:tab w:val="left" w:pos="202"/>
        </w:tabs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ведут разъяснительную работу со своими детьми по привитию им навыков здорового образа жизни и правильного питания;</w:t>
      </w:r>
    </w:p>
    <w:p w14:paraId="79B37321" w14:textId="77777777" w:rsidR="00131A24" w:rsidRPr="00C02527" w:rsidRDefault="00BC5A32">
      <w:pPr>
        <w:pStyle w:val="21"/>
        <w:numPr>
          <w:ilvl w:val="0"/>
          <w:numId w:val="4"/>
        </w:numPr>
        <w:shd w:val="clear" w:color="auto" w:fill="auto"/>
        <w:tabs>
          <w:tab w:val="left" w:pos="202"/>
        </w:tabs>
        <w:spacing w:after="0" w:line="317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вправе вносить предложения по улучшению организации питания обучающихся лично;</w:t>
      </w:r>
    </w:p>
    <w:p w14:paraId="7454AEEC" w14:textId="77777777" w:rsidR="00131A24" w:rsidRPr="00C02527" w:rsidRDefault="00BC5A32">
      <w:pPr>
        <w:pStyle w:val="21"/>
        <w:numPr>
          <w:ilvl w:val="0"/>
          <w:numId w:val="4"/>
        </w:numPr>
        <w:shd w:val="clear" w:color="auto" w:fill="auto"/>
        <w:tabs>
          <w:tab w:val="left" w:pos="202"/>
        </w:tabs>
        <w:spacing w:after="558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вправе знакомиться с примерным и ежедневным меню, расчетами средств на организацию питания обучающихся.</w:t>
      </w:r>
    </w:p>
    <w:p w14:paraId="6FC79056" w14:textId="77777777" w:rsidR="00131A24" w:rsidRPr="00C02527" w:rsidRDefault="00BC5A32">
      <w:pPr>
        <w:pStyle w:val="21"/>
        <w:shd w:val="clear" w:color="auto" w:fill="auto"/>
        <w:spacing w:after="181" w:line="220" w:lineRule="exact"/>
        <w:jc w:val="both"/>
        <w:rPr>
          <w:sz w:val="24"/>
          <w:szCs w:val="24"/>
        </w:rPr>
      </w:pPr>
      <w:r w:rsidRPr="00C02527">
        <w:rPr>
          <w:sz w:val="24"/>
          <w:szCs w:val="24"/>
        </w:rPr>
        <w:t>4. Финансовая деятельность.</w:t>
      </w:r>
    </w:p>
    <w:p w14:paraId="55F93624" w14:textId="6E4AAE61" w:rsidR="00131A24" w:rsidRPr="00C02527" w:rsidRDefault="00BC5A32">
      <w:pPr>
        <w:pStyle w:val="21"/>
        <w:shd w:val="clear" w:color="auto" w:fill="auto"/>
        <w:spacing w:after="0" w:line="317" w:lineRule="exact"/>
        <w:rPr>
          <w:sz w:val="24"/>
          <w:szCs w:val="24"/>
        </w:rPr>
      </w:pPr>
      <w:r w:rsidRPr="00C02527">
        <w:rPr>
          <w:sz w:val="24"/>
          <w:szCs w:val="24"/>
        </w:rPr>
        <w:t>Средства, поступившие от оказания платного питания используются на нужды МБОУ «Барано-Оренбургская СОШ ПМ</w:t>
      </w:r>
      <w:r w:rsidR="00FD7134">
        <w:rPr>
          <w:sz w:val="24"/>
          <w:szCs w:val="24"/>
        </w:rPr>
        <w:t>О</w:t>
      </w:r>
      <w:r w:rsidRPr="00C02527">
        <w:rPr>
          <w:sz w:val="24"/>
          <w:szCs w:val="24"/>
        </w:rPr>
        <w:t xml:space="preserve">» в соответствии с планом финансово-хозяйственной деятельности, в том числе на оплату услуг связи (КОСГУ 221), </w:t>
      </w:r>
      <w:r w:rsidR="0030075D">
        <w:rPr>
          <w:sz w:val="24"/>
          <w:szCs w:val="24"/>
        </w:rPr>
        <w:t>т</w:t>
      </w:r>
      <w:r w:rsidR="0030075D" w:rsidRPr="0030075D">
        <w:rPr>
          <w:sz w:val="24"/>
          <w:szCs w:val="24"/>
        </w:rPr>
        <w:t>ранспортные услуги</w:t>
      </w:r>
      <w:r w:rsidR="0030075D">
        <w:rPr>
          <w:sz w:val="24"/>
          <w:szCs w:val="24"/>
        </w:rPr>
        <w:t xml:space="preserve"> </w:t>
      </w:r>
      <w:r w:rsidR="0030075D" w:rsidRPr="00C02527">
        <w:rPr>
          <w:sz w:val="24"/>
          <w:szCs w:val="24"/>
        </w:rPr>
        <w:t xml:space="preserve"> (КОСГУ 22</w:t>
      </w:r>
      <w:r w:rsidR="0030075D">
        <w:rPr>
          <w:sz w:val="24"/>
          <w:szCs w:val="24"/>
        </w:rPr>
        <w:t>2</w:t>
      </w:r>
      <w:r w:rsidR="0030075D" w:rsidRPr="00C02527">
        <w:rPr>
          <w:sz w:val="24"/>
          <w:szCs w:val="24"/>
        </w:rPr>
        <w:t xml:space="preserve">), </w:t>
      </w:r>
      <w:r w:rsidRPr="00C02527">
        <w:rPr>
          <w:sz w:val="24"/>
          <w:szCs w:val="24"/>
        </w:rPr>
        <w:t xml:space="preserve">коммунальные услуги (КОСГУ 223), расходы на оплату работ, услуг по содержанию имущества (КОСГУ 225), расходы на оплату прочих работ, услуг (КОСГУ 226), </w:t>
      </w:r>
      <w:r w:rsidR="0030075D">
        <w:rPr>
          <w:sz w:val="24"/>
          <w:szCs w:val="24"/>
        </w:rPr>
        <w:t>у</w:t>
      </w:r>
      <w:r w:rsidR="0030075D" w:rsidRPr="0030075D">
        <w:rPr>
          <w:sz w:val="24"/>
          <w:szCs w:val="24"/>
        </w:rPr>
        <w:t>величение стоимости основных средств</w:t>
      </w:r>
      <w:r w:rsidR="0030075D">
        <w:rPr>
          <w:sz w:val="24"/>
          <w:szCs w:val="24"/>
        </w:rPr>
        <w:t xml:space="preserve"> </w:t>
      </w:r>
      <w:r w:rsidR="0030075D" w:rsidRPr="00C02527">
        <w:rPr>
          <w:sz w:val="24"/>
          <w:szCs w:val="24"/>
        </w:rPr>
        <w:t xml:space="preserve">(КОСГУ </w:t>
      </w:r>
      <w:r w:rsidR="0030075D">
        <w:rPr>
          <w:sz w:val="24"/>
          <w:szCs w:val="24"/>
        </w:rPr>
        <w:t>310</w:t>
      </w:r>
      <w:r w:rsidR="0030075D" w:rsidRPr="00C02527">
        <w:rPr>
          <w:sz w:val="24"/>
          <w:szCs w:val="24"/>
        </w:rPr>
        <w:t xml:space="preserve">), </w:t>
      </w:r>
      <w:r w:rsidR="0030075D">
        <w:rPr>
          <w:sz w:val="24"/>
          <w:szCs w:val="24"/>
        </w:rPr>
        <w:t>у</w:t>
      </w:r>
      <w:r w:rsidR="0030075D" w:rsidRPr="0030075D">
        <w:rPr>
          <w:sz w:val="24"/>
          <w:szCs w:val="24"/>
        </w:rPr>
        <w:t xml:space="preserve">величение стоимости лекарственных препаратов и материалов, применяемых в медицинских целях </w:t>
      </w:r>
      <w:r w:rsidRPr="00C02527">
        <w:rPr>
          <w:sz w:val="24"/>
          <w:szCs w:val="24"/>
        </w:rPr>
        <w:t>(КОСГУ 34</w:t>
      </w:r>
      <w:r w:rsidR="0030075D">
        <w:rPr>
          <w:sz w:val="24"/>
          <w:szCs w:val="24"/>
        </w:rPr>
        <w:t>1</w:t>
      </w:r>
      <w:r w:rsidRPr="00C02527">
        <w:rPr>
          <w:sz w:val="24"/>
          <w:szCs w:val="24"/>
        </w:rPr>
        <w:t>),</w:t>
      </w:r>
      <w:r w:rsidR="0030075D">
        <w:rPr>
          <w:sz w:val="24"/>
          <w:szCs w:val="24"/>
        </w:rPr>
        <w:t xml:space="preserve"> </w:t>
      </w:r>
      <w:r w:rsidRPr="00C02527">
        <w:rPr>
          <w:sz w:val="24"/>
          <w:szCs w:val="24"/>
        </w:rPr>
        <w:t xml:space="preserve"> </w:t>
      </w:r>
      <w:r w:rsidR="0030075D">
        <w:rPr>
          <w:sz w:val="24"/>
          <w:szCs w:val="24"/>
        </w:rPr>
        <w:t>у</w:t>
      </w:r>
      <w:r w:rsidR="0030075D" w:rsidRPr="0030075D">
        <w:rPr>
          <w:sz w:val="24"/>
          <w:szCs w:val="24"/>
        </w:rPr>
        <w:t>величение стоимости продуктов питания</w:t>
      </w:r>
      <w:r w:rsidR="0030075D">
        <w:rPr>
          <w:sz w:val="24"/>
          <w:szCs w:val="24"/>
        </w:rPr>
        <w:t xml:space="preserve"> </w:t>
      </w:r>
      <w:r w:rsidR="0030075D" w:rsidRPr="00C02527">
        <w:rPr>
          <w:sz w:val="24"/>
          <w:szCs w:val="24"/>
        </w:rPr>
        <w:t xml:space="preserve">(КОСГУ </w:t>
      </w:r>
      <w:r w:rsidR="0030075D">
        <w:rPr>
          <w:sz w:val="24"/>
          <w:szCs w:val="24"/>
        </w:rPr>
        <w:t>342</w:t>
      </w:r>
      <w:r w:rsidR="0030075D" w:rsidRPr="00C02527">
        <w:rPr>
          <w:sz w:val="24"/>
          <w:szCs w:val="24"/>
        </w:rPr>
        <w:t xml:space="preserve">), </w:t>
      </w:r>
      <w:r w:rsidR="0030075D">
        <w:rPr>
          <w:sz w:val="24"/>
          <w:szCs w:val="24"/>
        </w:rPr>
        <w:t>у</w:t>
      </w:r>
      <w:r w:rsidR="0030075D" w:rsidRPr="0030075D">
        <w:rPr>
          <w:sz w:val="24"/>
          <w:szCs w:val="24"/>
        </w:rPr>
        <w:t>величение стоимости строительных материалов</w:t>
      </w:r>
      <w:r w:rsidR="0030075D">
        <w:rPr>
          <w:sz w:val="24"/>
          <w:szCs w:val="24"/>
        </w:rPr>
        <w:t xml:space="preserve"> </w:t>
      </w:r>
      <w:r w:rsidR="0030075D" w:rsidRPr="00C02527">
        <w:rPr>
          <w:sz w:val="24"/>
          <w:szCs w:val="24"/>
        </w:rPr>
        <w:t xml:space="preserve">(КОСГУ </w:t>
      </w:r>
      <w:r w:rsidR="0030075D">
        <w:rPr>
          <w:sz w:val="24"/>
          <w:szCs w:val="24"/>
        </w:rPr>
        <w:t>344</w:t>
      </w:r>
      <w:r w:rsidR="0030075D" w:rsidRPr="00C02527">
        <w:rPr>
          <w:sz w:val="24"/>
          <w:szCs w:val="24"/>
        </w:rPr>
        <w:t xml:space="preserve">), </w:t>
      </w:r>
      <w:r w:rsidR="0030075D">
        <w:rPr>
          <w:sz w:val="24"/>
          <w:szCs w:val="24"/>
        </w:rPr>
        <w:t>у</w:t>
      </w:r>
      <w:r w:rsidR="0030075D" w:rsidRPr="0030075D">
        <w:rPr>
          <w:sz w:val="24"/>
          <w:szCs w:val="24"/>
        </w:rPr>
        <w:t>величение стоимости прочих материальных запасов</w:t>
      </w:r>
      <w:r w:rsidR="0030075D">
        <w:rPr>
          <w:sz w:val="24"/>
          <w:szCs w:val="24"/>
        </w:rPr>
        <w:t xml:space="preserve"> </w:t>
      </w:r>
      <w:r w:rsidR="0030075D" w:rsidRPr="00C02527">
        <w:rPr>
          <w:sz w:val="24"/>
          <w:szCs w:val="24"/>
        </w:rPr>
        <w:t xml:space="preserve">(КОСГУ </w:t>
      </w:r>
      <w:r w:rsidR="0030075D">
        <w:rPr>
          <w:sz w:val="24"/>
          <w:szCs w:val="24"/>
        </w:rPr>
        <w:t>346</w:t>
      </w:r>
      <w:r w:rsidR="0030075D" w:rsidRPr="00C02527">
        <w:rPr>
          <w:sz w:val="24"/>
          <w:szCs w:val="24"/>
        </w:rPr>
        <w:t xml:space="preserve">), </w:t>
      </w:r>
      <w:r w:rsidR="0030075D">
        <w:rPr>
          <w:sz w:val="24"/>
          <w:szCs w:val="24"/>
        </w:rPr>
        <w:t>у</w:t>
      </w:r>
      <w:r w:rsidR="0030075D" w:rsidRPr="0030075D">
        <w:rPr>
          <w:sz w:val="24"/>
          <w:szCs w:val="24"/>
        </w:rPr>
        <w:t>величение стоимости неисключительных прав на результаты интеллектуальной деятельности с определенным сроком полезного использования</w:t>
      </w:r>
      <w:r w:rsidR="0030075D">
        <w:rPr>
          <w:sz w:val="24"/>
          <w:szCs w:val="24"/>
        </w:rPr>
        <w:t xml:space="preserve"> </w:t>
      </w:r>
      <w:r w:rsidR="0030075D" w:rsidRPr="00C02527">
        <w:rPr>
          <w:sz w:val="24"/>
          <w:szCs w:val="24"/>
        </w:rPr>
        <w:t xml:space="preserve">(КОСГУ </w:t>
      </w:r>
      <w:r w:rsidR="0030075D">
        <w:rPr>
          <w:sz w:val="24"/>
          <w:szCs w:val="24"/>
        </w:rPr>
        <w:t>353</w:t>
      </w:r>
      <w:r w:rsidR="0030075D" w:rsidRPr="00C02527">
        <w:rPr>
          <w:sz w:val="24"/>
          <w:szCs w:val="24"/>
        </w:rPr>
        <w:t>)</w:t>
      </w:r>
      <w:r w:rsidR="0030075D">
        <w:rPr>
          <w:sz w:val="24"/>
          <w:szCs w:val="24"/>
        </w:rPr>
        <w:t xml:space="preserve">, </w:t>
      </w:r>
      <w:r w:rsidRPr="00C02527">
        <w:rPr>
          <w:sz w:val="24"/>
          <w:szCs w:val="24"/>
        </w:rPr>
        <w:t>оплату штрафов, пеней (в том числе за несвоевременную уплату налогов и сборов) (КОСГУ 29</w:t>
      </w:r>
      <w:r w:rsidR="0030075D">
        <w:rPr>
          <w:sz w:val="24"/>
          <w:szCs w:val="24"/>
        </w:rPr>
        <w:t>2</w:t>
      </w:r>
      <w:r w:rsidRPr="00C02527">
        <w:rPr>
          <w:sz w:val="24"/>
          <w:szCs w:val="24"/>
        </w:rPr>
        <w:t>).</w:t>
      </w:r>
    </w:p>
    <w:sectPr w:rsidR="00131A24" w:rsidRPr="00C02527" w:rsidSect="00131A24">
      <w:pgSz w:w="11900" w:h="16840"/>
      <w:pgMar w:top="1076" w:right="948" w:bottom="1215" w:left="15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98D80" w14:textId="77777777" w:rsidR="00B2029E" w:rsidRDefault="00B2029E" w:rsidP="00131A24">
      <w:r>
        <w:separator/>
      </w:r>
    </w:p>
  </w:endnote>
  <w:endnote w:type="continuationSeparator" w:id="0">
    <w:p w14:paraId="0850EB89" w14:textId="77777777" w:rsidR="00B2029E" w:rsidRDefault="00B2029E" w:rsidP="00131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71F239" w14:textId="77777777" w:rsidR="00B2029E" w:rsidRDefault="00B2029E"/>
  </w:footnote>
  <w:footnote w:type="continuationSeparator" w:id="0">
    <w:p w14:paraId="5445AE8F" w14:textId="77777777" w:rsidR="00B2029E" w:rsidRDefault="00B202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872B2"/>
    <w:multiLevelType w:val="multilevel"/>
    <w:tmpl w:val="BF3A8F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77BB8"/>
    <w:multiLevelType w:val="multilevel"/>
    <w:tmpl w:val="3DD6AA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A83AA2"/>
    <w:multiLevelType w:val="multilevel"/>
    <w:tmpl w:val="FC1696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280D2B"/>
    <w:multiLevelType w:val="multilevel"/>
    <w:tmpl w:val="B908153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1A24"/>
    <w:rsid w:val="00131A24"/>
    <w:rsid w:val="0016728A"/>
    <w:rsid w:val="001B78D9"/>
    <w:rsid w:val="0030075D"/>
    <w:rsid w:val="004548A9"/>
    <w:rsid w:val="004C5572"/>
    <w:rsid w:val="00571A8E"/>
    <w:rsid w:val="008021FE"/>
    <w:rsid w:val="00B2029E"/>
    <w:rsid w:val="00BC5A32"/>
    <w:rsid w:val="00C02527"/>
    <w:rsid w:val="00C83196"/>
    <w:rsid w:val="00E83187"/>
    <w:rsid w:val="00FC4C6C"/>
    <w:rsid w:val="00FD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0E2F"/>
  <w15:docId w15:val="{C8153F89-A2A8-4A42-8F7C-59251CF9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31A2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1A24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131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sid w:val="00131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sid w:val="00131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131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2">
    <w:name w:val="Заголовок №2_"/>
    <w:basedOn w:val="a0"/>
    <w:link w:val="23"/>
    <w:rsid w:val="00131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131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0"/>
    <w:rsid w:val="00131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131A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rsid w:val="00131A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rsid w:val="00131A24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131A24"/>
    <w:pPr>
      <w:shd w:val="clear" w:color="auto" w:fill="FFFFFF"/>
      <w:spacing w:after="1200" w:line="0" w:lineRule="atLeast"/>
      <w:outlineLvl w:val="0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23">
    <w:name w:val="Заголовок №2"/>
    <w:basedOn w:val="a"/>
    <w:link w:val="22"/>
    <w:rsid w:val="00131A24"/>
    <w:pPr>
      <w:shd w:val="clear" w:color="auto" w:fill="FFFFFF"/>
      <w:spacing w:before="120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131A24"/>
    <w:pPr>
      <w:shd w:val="clear" w:color="auto" w:fill="FFFFFF"/>
      <w:spacing w:after="8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021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21FE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8021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21F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</cp:lastModifiedBy>
  <cp:revision>12</cp:revision>
  <cp:lastPrinted>2024-01-15T04:29:00Z</cp:lastPrinted>
  <dcterms:created xsi:type="dcterms:W3CDTF">2020-09-15T05:59:00Z</dcterms:created>
  <dcterms:modified xsi:type="dcterms:W3CDTF">2025-03-12T23:11:00Z</dcterms:modified>
</cp:coreProperties>
</file>