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38A" w:rsidRPr="0036011B" w:rsidRDefault="0068338A" w:rsidP="0068338A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</w:rPr>
        <w:t xml:space="preserve">                   </w:t>
      </w: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Утверждаю    </w:t>
      </w:r>
    </w:p>
    <w:p w:rsidR="0068338A" w:rsidRPr="0036011B" w:rsidRDefault="0068338A" w:rsidP="0068338A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Директор школы                             </w:t>
      </w:r>
      <w:proofErr w:type="spellStart"/>
      <w:r w:rsidRPr="0036011B">
        <w:rPr>
          <w:rFonts w:ascii="Calibri" w:eastAsia="Calibri" w:hAnsi="Calibri" w:cs="Times New Roman"/>
          <w:sz w:val="20"/>
          <w:szCs w:val="20"/>
        </w:rPr>
        <w:t>В.В.Гаврилов</w:t>
      </w:r>
      <w:proofErr w:type="spellEnd"/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68338A" w:rsidRPr="0036011B" w:rsidRDefault="0068338A" w:rsidP="0068338A">
      <w:pPr>
        <w:spacing w:after="200" w:line="276" w:lineRule="auto"/>
        <w:rPr>
          <w:rFonts w:ascii="Calibri" w:eastAsia="Calibri" w:hAnsi="Calibri" w:cs="Times New Roman"/>
          <w:sz w:val="20"/>
          <w:szCs w:val="20"/>
        </w:rPr>
      </w:pPr>
      <w:r w:rsidRPr="0036011B">
        <w:rPr>
          <w:rFonts w:ascii="Calibri" w:eastAsia="Calibri" w:hAnsi="Calibri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</w:t>
      </w:r>
    </w:p>
    <w:p w:rsidR="0068338A" w:rsidRPr="0036011B" w:rsidRDefault="0068338A" w:rsidP="0068338A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</w:rPr>
      </w:pPr>
      <w:r w:rsidRPr="0036011B">
        <w:rPr>
          <w:rFonts w:ascii="Calibri" w:eastAsia="Calibri" w:hAnsi="Calibri" w:cs="Times New Roman"/>
          <w:sz w:val="36"/>
          <w:szCs w:val="36"/>
        </w:rPr>
        <w:t xml:space="preserve">          </w:t>
      </w:r>
      <w:r>
        <w:rPr>
          <w:rFonts w:ascii="Calibri" w:eastAsia="Calibri" w:hAnsi="Calibri" w:cs="Times New Roman"/>
          <w:sz w:val="36"/>
          <w:szCs w:val="36"/>
        </w:rPr>
        <w:t xml:space="preserve">                      Меню на 03</w:t>
      </w:r>
      <w:r w:rsidRPr="0036011B">
        <w:rPr>
          <w:rFonts w:ascii="Calibri" w:eastAsia="Calibri" w:hAnsi="Calibri" w:cs="Times New Roman"/>
          <w:sz w:val="36"/>
          <w:szCs w:val="36"/>
        </w:rPr>
        <w:t>.0</w:t>
      </w:r>
      <w:r>
        <w:rPr>
          <w:rFonts w:ascii="Calibri" w:eastAsia="Calibri" w:hAnsi="Calibri" w:cs="Times New Roman"/>
          <w:sz w:val="36"/>
          <w:szCs w:val="36"/>
        </w:rPr>
        <w:t>6</w:t>
      </w:r>
      <w:r w:rsidRPr="0036011B">
        <w:rPr>
          <w:rFonts w:ascii="Calibri" w:eastAsia="Calibri" w:hAnsi="Calibri" w:cs="Times New Roman"/>
          <w:sz w:val="36"/>
          <w:szCs w:val="36"/>
        </w:rPr>
        <w:t>.202</w:t>
      </w:r>
      <w:r>
        <w:rPr>
          <w:rFonts w:ascii="Calibri" w:eastAsia="Calibri" w:hAnsi="Calibri" w:cs="Times New Roman"/>
          <w:sz w:val="36"/>
          <w:szCs w:val="36"/>
        </w:rPr>
        <w:t>5</w:t>
      </w:r>
      <w:r w:rsidRPr="0036011B">
        <w:rPr>
          <w:rFonts w:ascii="Calibri" w:eastAsia="Calibri" w:hAnsi="Calibri" w:cs="Times New Roman"/>
          <w:sz w:val="36"/>
          <w:szCs w:val="36"/>
        </w:rPr>
        <w:t>г</w:t>
      </w:r>
      <w:r w:rsidRPr="0036011B">
        <w:rPr>
          <w:rFonts w:ascii="Calibri" w:eastAsia="Calibri" w:hAnsi="Calibri" w:cs="Times New Roman"/>
        </w:rPr>
        <w:t xml:space="preserve">                             </w:t>
      </w:r>
    </w:p>
    <w:p w:rsidR="0068338A" w:rsidRPr="0036011B" w:rsidRDefault="0068338A" w:rsidP="0068338A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       Летний лагерь «Солнышко» МБОУ «</w:t>
      </w:r>
      <w:proofErr w:type="spellStart"/>
      <w:r w:rsidRPr="0036011B">
        <w:rPr>
          <w:rFonts w:ascii="Calibri" w:eastAsia="Calibri" w:hAnsi="Calibri" w:cs="Times New Roman"/>
          <w:b/>
          <w:sz w:val="24"/>
          <w:szCs w:val="24"/>
        </w:rPr>
        <w:t>Барано</w:t>
      </w:r>
      <w:proofErr w:type="spellEnd"/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-Оренбургская СОШ ПМО» </w:t>
      </w:r>
      <w:r w:rsidRPr="0036011B">
        <w:rPr>
          <w:rFonts w:ascii="Calibri" w:eastAsia="Calibri" w:hAnsi="Calibri" w:cs="Times New Roman"/>
          <w:b/>
          <w:strike/>
          <w:sz w:val="24"/>
          <w:szCs w:val="24"/>
        </w:rPr>
        <w:t xml:space="preserve"> </w:t>
      </w:r>
      <w:r w:rsidRPr="0036011B">
        <w:rPr>
          <w:rFonts w:ascii="Calibri" w:eastAsia="Calibri" w:hAnsi="Calibri" w:cs="Times New Roman"/>
          <w:b/>
          <w:sz w:val="24"/>
          <w:szCs w:val="24"/>
        </w:rPr>
        <w:t xml:space="preserve"> </w:t>
      </w:r>
    </w:p>
    <w:p w:rsidR="0068338A" w:rsidRPr="0036011B" w:rsidRDefault="0068338A" w:rsidP="0068338A">
      <w:pPr>
        <w:tabs>
          <w:tab w:val="left" w:pos="6837"/>
        </w:tabs>
        <w:spacing w:after="200" w:line="276" w:lineRule="auto"/>
        <w:rPr>
          <w:rFonts w:ascii="Calibri" w:eastAsia="Calibri" w:hAnsi="Calibri" w:cs="Times New Roman"/>
          <w:b/>
          <w:sz w:val="24"/>
          <w:szCs w:val="24"/>
        </w:rPr>
      </w:pPr>
    </w:p>
    <w:tbl>
      <w:tblPr>
        <w:tblStyle w:val="a3"/>
        <w:tblW w:w="10661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1418"/>
        <w:gridCol w:w="1134"/>
        <w:gridCol w:w="1134"/>
        <w:gridCol w:w="992"/>
        <w:gridCol w:w="1134"/>
        <w:gridCol w:w="1305"/>
      </w:tblGrid>
      <w:tr w:rsidR="0068338A" w:rsidRPr="0036011B" w:rsidTr="00335865">
        <w:trPr>
          <w:trHeight w:val="1068"/>
        </w:trPr>
        <w:tc>
          <w:tcPr>
            <w:tcW w:w="3544" w:type="dxa"/>
            <w:vMerge w:val="restart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8"/>
                <w:szCs w:val="18"/>
              </w:rPr>
            </w:pPr>
          </w:p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Наименование блюдо</w:t>
            </w:r>
          </w:p>
        </w:tc>
        <w:tc>
          <w:tcPr>
            <w:tcW w:w="1418" w:type="dxa"/>
            <w:vMerge w:val="restart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Масса        порций</w:t>
            </w:r>
          </w:p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    (г)</w:t>
            </w:r>
          </w:p>
        </w:tc>
        <w:tc>
          <w:tcPr>
            <w:tcW w:w="1134" w:type="dxa"/>
            <w:vMerge w:val="restart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 xml:space="preserve">  Цена</w:t>
            </w:r>
          </w:p>
        </w:tc>
        <w:tc>
          <w:tcPr>
            <w:tcW w:w="1134" w:type="dxa"/>
            <w:vMerge w:val="restart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Белки</w:t>
            </w:r>
          </w:p>
        </w:tc>
        <w:tc>
          <w:tcPr>
            <w:tcW w:w="992" w:type="dxa"/>
            <w:vMerge w:val="restart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Жиры</w:t>
            </w:r>
          </w:p>
        </w:tc>
        <w:tc>
          <w:tcPr>
            <w:tcW w:w="1134" w:type="dxa"/>
            <w:vMerge w:val="restart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</w:p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Углеводы</w:t>
            </w:r>
          </w:p>
        </w:tc>
        <w:tc>
          <w:tcPr>
            <w:tcW w:w="1305" w:type="dxa"/>
            <w:vMerge w:val="restart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36011B">
              <w:rPr>
                <w:rFonts w:ascii="Calibri" w:eastAsia="Calibri" w:hAnsi="Calibri" w:cs="Times New Roman"/>
                <w:b/>
                <w:sz w:val="18"/>
                <w:szCs w:val="18"/>
              </w:rPr>
              <w:t>Энергетическая  ценность (ккал)</w:t>
            </w:r>
          </w:p>
        </w:tc>
      </w:tr>
      <w:tr w:rsidR="0068338A" w:rsidRPr="0036011B" w:rsidTr="00335865">
        <w:trPr>
          <w:trHeight w:val="244"/>
        </w:trPr>
        <w:tc>
          <w:tcPr>
            <w:tcW w:w="3544" w:type="dxa"/>
            <w:vMerge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  <w:tc>
          <w:tcPr>
            <w:tcW w:w="1305" w:type="dxa"/>
            <w:vMerge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</w:p>
        </w:tc>
      </w:tr>
      <w:tr w:rsidR="0068338A" w:rsidRPr="0036011B" w:rsidTr="00335865">
        <w:tc>
          <w:tcPr>
            <w:tcW w:w="8222" w:type="dxa"/>
            <w:gridSpan w:val="5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ЗАВТРАК                      </w:t>
            </w:r>
          </w:p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0"/>
                <w:szCs w:val="20"/>
              </w:rPr>
            </w:pPr>
            <w:r w:rsidRPr="0036011B">
              <w:rPr>
                <w:rFonts w:ascii="Calibri" w:eastAsia="Calibri" w:hAnsi="Calibri" w:cs="Times New Roman"/>
                <w:b/>
                <w:sz w:val="20"/>
                <w:szCs w:val="20"/>
              </w:rPr>
              <w:t xml:space="preserve">                           </w:t>
            </w:r>
          </w:p>
        </w:tc>
        <w:tc>
          <w:tcPr>
            <w:tcW w:w="1134" w:type="dxa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  <w:tc>
          <w:tcPr>
            <w:tcW w:w="1305" w:type="dxa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16"/>
                <w:szCs w:val="16"/>
              </w:rPr>
            </w:pP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Омлет из натурального молока</w:t>
            </w: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1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8,90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13,60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40,60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318,90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Какао с молоком</w:t>
            </w: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14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60,00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Бутерброд с 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маслом</w:t>
            </w: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0,070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21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,40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10,80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200,00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ИТОГО</w:t>
            </w:r>
          </w:p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0,4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65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15,70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20,0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66,40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578,00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     ОБЕД  </w:t>
            </w:r>
          </w:p>
          <w:p w:rsidR="0068338A" w:rsidRPr="002A1106" w:rsidRDefault="0068338A" w:rsidP="00335865">
            <w:pPr>
              <w:tabs>
                <w:tab w:val="left" w:pos="6837"/>
              </w:tabs>
              <w:jc w:val="both"/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bookmarkStart w:id="0" w:name="_GoBack"/>
        <w:bookmarkEnd w:id="0"/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Борщ с картофелем и капустой</w:t>
            </w:r>
          </w:p>
        </w:tc>
        <w:tc>
          <w:tcPr>
            <w:tcW w:w="1418" w:type="dxa"/>
          </w:tcPr>
          <w:p w:rsidR="0068338A" w:rsidRPr="002A1106" w:rsidRDefault="0068338A" w:rsidP="000948A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</w:t>
            </w:r>
            <w:r w:rsidR="000948A3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8,2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5,50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18,20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154,70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Картофельное пюре</w:t>
            </w: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0,150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11,20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10,05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10,08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204,90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0948A3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Ёжик</w:t>
            </w:r>
            <w:r w:rsidR="000948A3">
              <w:rPr>
                <w:rFonts w:ascii="Calibri" w:eastAsia="Calibri" w:hAnsi="Calibri" w:cs="Times New Roman"/>
                <w:sz w:val="24"/>
                <w:szCs w:val="24"/>
              </w:rPr>
              <w:t xml:space="preserve"> мясной</w:t>
            </w: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0,100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28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9,0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13,70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11,20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210,00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Соус белый основной</w:t>
            </w: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0,050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11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12,30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28,50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4,60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124,30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Нарезка из свежих овощей</w:t>
            </w: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0,060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10,00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0,83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3,05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5,19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51,54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Хлеб</w:t>
            </w:r>
            <w:r w:rsidR="000948A3">
              <w:rPr>
                <w:rFonts w:ascii="Calibri" w:eastAsia="Calibri" w:hAnsi="Calibri" w:cs="Times New Roman"/>
                <w:sz w:val="24"/>
                <w:szCs w:val="24"/>
              </w:rPr>
              <w:t xml:space="preserve"> пшеничный</w:t>
            </w: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0,040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6,00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3,40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36,55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222,00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Чай с лимоном</w:t>
            </w: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9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0,60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27,90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113,00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 xml:space="preserve">            </w:t>
            </w:r>
            <w:r w:rsidRPr="002A1106">
              <w:rPr>
                <w:rFonts w:ascii="Calibri" w:eastAsia="Calibri" w:hAnsi="Calibri" w:cs="Times New Roman"/>
                <w:b/>
                <w:i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0,7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9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123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53,30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61,15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108,53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1028,90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Полдник</w:t>
            </w: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Сок натуральный фруктовый</w:t>
            </w: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15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14,00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6</w:t>
            </w:r>
            <w:r>
              <w:rPr>
                <w:rFonts w:ascii="Calibri" w:eastAsia="Calibri" w:hAnsi="Calibri" w:cs="Times New Roman"/>
                <w:sz w:val="24"/>
                <w:szCs w:val="24"/>
              </w:rPr>
              <w:t>0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,80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Пряник «Зебра»</w:t>
            </w: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0,040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8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2,3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2,9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22,3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125,1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Банан</w:t>
            </w: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0,210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sz w:val="24"/>
                <w:szCs w:val="24"/>
              </w:rPr>
              <w:t>22</w:t>
            </w: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0,40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9,80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sz w:val="24"/>
                <w:szCs w:val="24"/>
              </w:rPr>
              <w:t>47,0</w:t>
            </w: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ИТОГО</w:t>
            </w:r>
          </w:p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0,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45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45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2,90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3,30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46,10</w:t>
            </w:r>
          </w:p>
        </w:tc>
        <w:tc>
          <w:tcPr>
            <w:tcW w:w="1305" w:type="dxa"/>
          </w:tcPr>
          <w:p w:rsidR="0068338A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232,90</w:t>
            </w:r>
          </w:p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</w:tr>
      <w:tr w:rsidR="0068338A" w:rsidRPr="0036011B" w:rsidTr="00335865">
        <w:tc>
          <w:tcPr>
            <w:tcW w:w="354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 xml:space="preserve">             ВСЕГО</w:t>
            </w:r>
          </w:p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1,</w:t>
            </w: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72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233</w:t>
            </w:r>
            <w:r w:rsidRPr="002A1106">
              <w:rPr>
                <w:rFonts w:ascii="Calibri" w:eastAsia="Calibri" w:hAnsi="Calibri" w:cs="Times New Roman"/>
                <w:b/>
                <w:sz w:val="24"/>
                <w:szCs w:val="24"/>
              </w:rPr>
              <w:t>,50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65,90</w:t>
            </w:r>
          </w:p>
        </w:tc>
        <w:tc>
          <w:tcPr>
            <w:tcW w:w="992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84,45</w:t>
            </w:r>
          </w:p>
        </w:tc>
        <w:tc>
          <w:tcPr>
            <w:tcW w:w="1134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221,03</w:t>
            </w:r>
          </w:p>
        </w:tc>
        <w:tc>
          <w:tcPr>
            <w:tcW w:w="1305" w:type="dxa"/>
          </w:tcPr>
          <w:p w:rsidR="0068338A" w:rsidRPr="002A1106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b/>
                <w:sz w:val="24"/>
                <w:szCs w:val="24"/>
              </w:rPr>
            </w:pPr>
            <w:r>
              <w:rPr>
                <w:rFonts w:ascii="Calibri" w:eastAsia="Calibri" w:hAnsi="Calibri" w:cs="Times New Roman"/>
                <w:b/>
                <w:sz w:val="24"/>
                <w:szCs w:val="24"/>
              </w:rPr>
              <w:t>1839,80</w:t>
            </w:r>
          </w:p>
        </w:tc>
      </w:tr>
      <w:tr w:rsidR="0068338A" w:rsidRPr="0036011B" w:rsidTr="00335865">
        <w:tc>
          <w:tcPr>
            <w:tcW w:w="10661" w:type="dxa"/>
            <w:gridSpan w:val="7"/>
          </w:tcPr>
          <w:p w:rsidR="0068338A" w:rsidRPr="0036011B" w:rsidRDefault="0068338A" w:rsidP="00335865">
            <w:pPr>
              <w:tabs>
                <w:tab w:val="left" w:pos="6837"/>
              </w:tabs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68338A" w:rsidRPr="0036011B" w:rsidRDefault="0068338A" w:rsidP="0068338A">
      <w:pPr>
        <w:spacing w:after="200" w:line="276" w:lineRule="auto"/>
        <w:rPr>
          <w:rFonts w:ascii="Calibri" w:eastAsia="Calibri" w:hAnsi="Calibri" w:cs="Times New Roman"/>
        </w:rPr>
      </w:pPr>
    </w:p>
    <w:p w:rsidR="0068338A" w:rsidRDefault="0068338A" w:rsidP="0068338A"/>
    <w:p w:rsidR="007D08B3" w:rsidRDefault="007D08B3"/>
    <w:sectPr w:rsidR="007D08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1FEC"/>
    <w:rsid w:val="000948A3"/>
    <w:rsid w:val="0068338A"/>
    <w:rsid w:val="007D08B3"/>
    <w:rsid w:val="00891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09BA7"/>
  <w15:chartTrackingRefBased/>
  <w15:docId w15:val="{EBEEBC63-CC6A-492E-BB29-72A7439ED2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33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833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2342</Characters>
  <Application>Microsoft Office Word</Application>
  <DocSecurity>0</DocSecurity>
  <Lines>19</Lines>
  <Paragraphs>5</Paragraphs>
  <ScaleCrop>false</ScaleCrop>
  <Company/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2025-06-02T01:41:00Z</dcterms:created>
  <dcterms:modified xsi:type="dcterms:W3CDTF">2025-06-02T05:58:00Z</dcterms:modified>
</cp:coreProperties>
</file>