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8985A" w14:textId="77777777" w:rsidR="003F024D" w:rsidRPr="00DA61D7" w:rsidRDefault="003F024D" w:rsidP="003F024D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>«Утверждаю»</w:t>
      </w:r>
    </w:p>
    <w:p w14:paraId="34C96D31" w14:textId="77777777" w:rsidR="003F024D" w:rsidRPr="00DA61D7" w:rsidRDefault="003F024D" w:rsidP="003F024D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 xml:space="preserve">директор МБОУ «Барано-Оренбургская СОШ ПМО» </w:t>
      </w:r>
    </w:p>
    <w:p w14:paraId="2E6EC8FE" w14:textId="77777777" w:rsidR="003F024D" w:rsidRPr="00DA61D7" w:rsidRDefault="003F024D" w:rsidP="003F024D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</w:p>
    <w:p w14:paraId="6B218A18" w14:textId="77777777" w:rsidR="003F024D" w:rsidRPr="00DA61D7" w:rsidRDefault="003F024D" w:rsidP="003F024D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>Гаврилов В.В.  ___________</w:t>
      </w:r>
    </w:p>
    <w:p w14:paraId="00BBA20D" w14:textId="77777777" w:rsidR="003F024D" w:rsidRDefault="003F024D" w:rsidP="003F024D">
      <w:pPr>
        <w:spacing w:line="240" w:lineRule="auto"/>
        <w:jc w:val="right"/>
        <w:rPr>
          <w:rFonts w:ascii="Times New Roman" w:hAnsi="Times New Roman"/>
          <w:sz w:val="36"/>
          <w:szCs w:val="36"/>
        </w:rPr>
      </w:pPr>
    </w:p>
    <w:p w14:paraId="39446C6B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11001858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4BB2B43F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21B9AB48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6AECAD30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14BD07F2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32E68BFB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5194F772" w14:textId="77777777" w:rsidR="003F024D" w:rsidRPr="00BE0DDF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 w:rsidRPr="00BE0DDF">
        <w:rPr>
          <w:rFonts w:ascii="Times New Roman" w:hAnsi="Times New Roman"/>
          <w:sz w:val="36"/>
          <w:szCs w:val="36"/>
        </w:rPr>
        <w:t>Программа профильной смены</w:t>
      </w:r>
    </w:p>
    <w:p w14:paraId="5AE5B365" w14:textId="7468824F" w:rsidR="003F024D" w:rsidRPr="00BE0DDF" w:rsidRDefault="003F024D" w:rsidP="003F024D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E0DDF"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Движение первых</w:t>
      </w:r>
      <w:r w:rsidRPr="00BE0DDF">
        <w:rPr>
          <w:rFonts w:ascii="Times New Roman" w:hAnsi="Times New Roman"/>
          <w:b/>
          <w:sz w:val="36"/>
          <w:szCs w:val="36"/>
        </w:rPr>
        <w:t>»</w:t>
      </w:r>
    </w:p>
    <w:p w14:paraId="39200182" w14:textId="77777777" w:rsidR="003F024D" w:rsidRPr="00BE0DDF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летнего </w:t>
      </w:r>
      <w:r w:rsidRPr="00BE0DDF">
        <w:rPr>
          <w:rFonts w:ascii="Times New Roman" w:hAnsi="Times New Roman"/>
          <w:sz w:val="36"/>
          <w:szCs w:val="36"/>
        </w:rPr>
        <w:t xml:space="preserve">оздоровительного лагеря </w:t>
      </w:r>
    </w:p>
    <w:p w14:paraId="1BE6AD93" w14:textId="77777777" w:rsidR="003F024D" w:rsidRDefault="003F024D" w:rsidP="003F024D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 w:rsidRPr="00BE0DDF">
        <w:rPr>
          <w:rFonts w:ascii="Times New Roman" w:hAnsi="Times New Roman"/>
          <w:sz w:val="36"/>
          <w:szCs w:val="36"/>
        </w:rPr>
        <w:t>с дневным пребыванием детей</w:t>
      </w:r>
    </w:p>
    <w:p w14:paraId="7B9D8F9B" w14:textId="77777777" w:rsidR="003F024D" w:rsidRPr="00DA61D7" w:rsidRDefault="003F024D" w:rsidP="003F024D">
      <w:pPr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A61D7">
        <w:rPr>
          <w:rFonts w:ascii="Times New Roman" w:hAnsi="Times New Roman"/>
          <w:b/>
          <w:bCs/>
          <w:sz w:val="36"/>
          <w:szCs w:val="36"/>
        </w:rPr>
        <w:t>«Солнышко»</w:t>
      </w:r>
    </w:p>
    <w:p w14:paraId="669B17C8" w14:textId="77777777" w:rsidR="003F024D" w:rsidRPr="00BE0DDF" w:rsidRDefault="003F024D" w:rsidP="003F024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EC31D7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0E40EB50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6B90063F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0F4C82D8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054457F0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29EE3FE5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34160664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4BFFE7C5" w14:textId="6FA3A1DB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73853C7A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336B484F" w14:textId="77777777" w:rsidR="003F024D" w:rsidRDefault="003F024D" w:rsidP="003F024D">
      <w:pPr>
        <w:rPr>
          <w:rFonts w:ascii="Times New Roman" w:hAnsi="Times New Roman"/>
          <w:sz w:val="24"/>
          <w:szCs w:val="24"/>
        </w:rPr>
      </w:pPr>
    </w:p>
    <w:p w14:paraId="35C1CD13" w14:textId="14D488BE" w:rsidR="003F024D" w:rsidRDefault="00C85D58" w:rsidP="003F024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r w:rsidR="003F024D">
        <w:rPr>
          <w:rFonts w:ascii="Times New Roman" w:hAnsi="Times New Roman"/>
          <w:sz w:val="24"/>
          <w:szCs w:val="24"/>
        </w:rPr>
        <w:t>Барано-Оренбургское 202</w:t>
      </w:r>
      <w:r>
        <w:rPr>
          <w:rFonts w:ascii="Times New Roman" w:hAnsi="Times New Roman"/>
          <w:sz w:val="24"/>
          <w:szCs w:val="24"/>
        </w:rPr>
        <w:t>5</w:t>
      </w:r>
    </w:p>
    <w:tbl>
      <w:tblPr>
        <w:tblpPr w:leftFromText="180" w:rightFromText="180" w:vertAnchor="text" w:horzAnchor="margin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7053"/>
      </w:tblGrid>
      <w:tr w:rsidR="00C85D58" w:rsidRPr="00DA61D7" w14:paraId="1B2D53DB" w14:textId="77777777" w:rsidTr="00DE140A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A8BB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lastRenderedPageBreak/>
              <w:t>Составители программы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E141" w14:textId="77777777" w:rsidR="00C85D58" w:rsidRPr="00DA61D7" w:rsidRDefault="00C85D58" w:rsidP="00DE14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Галаничева А.А.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учитель начальных классов,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начальник лагеря с дневным пребыванием детей;</w:t>
            </w:r>
          </w:p>
        </w:tc>
      </w:tr>
      <w:tr w:rsidR="00C85D58" w:rsidRPr="00DA61D7" w14:paraId="00CA3274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B8D9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Полное название лагеря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0D3" w14:textId="77777777" w:rsidR="00C85D58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Оздоровительный лагерь с дневным пребыванием детей</w:t>
            </w:r>
          </w:p>
          <w:p w14:paraId="3944003F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«Солнышко»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85D58" w:rsidRPr="00DA61D7" w14:paraId="073A8B01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3D24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Тип лагеря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8657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Оздоровительный лагерь с дневным пребыванием детей</w:t>
            </w:r>
          </w:p>
        </w:tc>
      </w:tr>
      <w:tr w:rsidR="00C85D58" w:rsidRPr="00DA61D7" w14:paraId="59463176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F35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56C8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692582, Приморский край, Пограничный округ, пгт. Пограничный, ул. Советская 63</w:t>
            </w:r>
          </w:p>
        </w:tc>
      </w:tr>
      <w:tr w:rsidR="00C85D58" w:rsidRPr="00DA61D7" w14:paraId="778C0956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0FA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359" w14:textId="77777777" w:rsidR="00C85D58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692593, Приморский край, с. Барано-Оренбургское, Военный городок 57, строение 1</w:t>
            </w:r>
          </w:p>
        </w:tc>
      </w:tr>
      <w:tr w:rsidR="00C85D58" w:rsidRPr="00DA61D7" w14:paraId="5F2117F9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9C2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ФИО руководителя образовательной организации, контактный телефон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0882" w14:textId="77777777" w:rsidR="00C85D58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Гаврилов Владимир Васильевич</w:t>
            </w:r>
          </w:p>
          <w:p w14:paraId="5FFF45AE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8-423-45-29-3-47</w:t>
            </w:r>
          </w:p>
        </w:tc>
      </w:tr>
      <w:tr w:rsidR="00C85D58" w:rsidRPr="00DA61D7" w14:paraId="05FE07FD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9DA7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ФИО начальника лагеря, контактный телефон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BC40" w14:textId="77777777" w:rsidR="00C85D58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Галаничева А.А.</w:t>
            </w:r>
          </w:p>
          <w:p w14:paraId="6E27C002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89914974186</w:t>
            </w:r>
          </w:p>
        </w:tc>
      </w:tr>
      <w:tr w:rsidR="00C85D58" w:rsidRPr="00DA61D7" w14:paraId="530128C1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20BD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FCD3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Июнь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C85D58" w:rsidRPr="00DA61D7" w14:paraId="7720EA1A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68ED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Количество и возраст учащихся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2CC2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человек </w:t>
            </w:r>
          </w:p>
          <w:p w14:paraId="071CCE3F" w14:textId="77777777" w:rsidR="00C85D58" w:rsidRPr="00DA61D7" w:rsidRDefault="00C85D58" w:rsidP="00DE14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6.5-11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</w:p>
        </w:tc>
      </w:tr>
      <w:tr w:rsidR="00C85D58" w:rsidRPr="00DA61D7" w14:paraId="5864AB49" w14:textId="77777777" w:rsidTr="00DE140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CF85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06B1" w14:textId="77777777" w:rsidR="00C85D58" w:rsidRPr="00DA61D7" w:rsidRDefault="00C85D58" w:rsidP="00DE140A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 xml:space="preserve">Начальник лагеря, руководитель физвоспитания, воспитатели,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вожатые,  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>медицинский работник, обслуживающий персонал.</w:t>
            </w:r>
          </w:p>
        </w:tc>
      </w:tr>
    </w:tbl>
    <w:p w14:paraId="4CA420B0" w14:textId="2C4FF36A" w:rsidR="003F024D" w:rsidRDefault="00C85D58" w:rsidP="003F024D">
      <w:pPr>
        <w:jc w:val="center"/>
        <w:rPr>
          <w:rFonts w:ascii="Times New Roman" w:hAnsi="Times New Roman"/>
          <w:sz w:val="24"/>
          <w:szCs w:val="24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>Паспорт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программы</w:t>
      </w:r>
    </w:p>
    <w:p w14:paraId="7F40AFC2" w14:textId="77777777" w:rsidR="003F024D" w:rsidRDefault="003F024D" w:rsidP="003F024D">
      <w:pPr>
        <w:jc w:val="center"/>
        <w:rPr>
          <w:rFonts w:ascii="Times New Roman" w:hAnsi="Times New Roman"/>
          <w:sz w:val="24"/>
          <w:szCs w:val="24"/>
        </w:rPr>
      </w:pPr>
    </w:p>
    <w:p w14:paraId="24A38437" w14:textId="0AC3E677" w:rsidR="008632A5" w:rsidRDefault="008632A5"/>
    <w:p w14:paraId="186D2731" w14:textId="2E8552FA" w:rsidR="003F024D" w:rsidRDefault="003F024D"/>
    <w:p w14:paraId="4BCD01EF" w14:textId="12D001BF" w:rsidR="003F024D" w:rsidRDefault="003F024D"/>
    <w:p w14:paraId="50DFC0A5" w14:textId="32EE65FD" w:rsidR="003F024D" w:rsidRDefault="003F024D"/>
    <w:p w14:paraId="7ECB71E6" w14:textId="5DDD8056" w:rsidR="003F024D" w:rsidRDefault="003F024D"/>
    <w:p w14:paraId="15913FC8" w14:textId="00489BA6" w:rsidR="003F024D" w:rsidRDefault="003F024D"/>
    <w:p w14:paraId="7C87E76C" w14:textId="04C61C51" w:rsidR="003F024D" w:rsidRDefault="003F024D"/>
    <w:p w14:paraId="557CEC11" w14:textId="77777777" w:rsidR="00C85D58" w:rsidRDefault="00C85D58"/>
    <w:p w14:paraId="3F38F783" w14:textId="077C3D40" w:rsidR="003F024D" w:rsidRDefault="003F024D"/>
    <w:p w14:paraId="44467FDD" w14:textId="66911CDF" w:rsidR="003F024D" w:rsidRDefault="003F024D" w:rsidP="003F024D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1.</w:t>
      </w:r>
      <w:r w:rsidRPr="003F024D">
        <w:rPr>
          <w:rFonts w:ascii="Times New Roman" w:hAnsi="Times New Roman"/>
          <w:b/>
          <w:bCs/>
          <w:sz w:val="28"/>
          <w:szCs w:val="28"/>
          <w:u w:val="single"/>
        </w:rPr>
        <w:t>Пояснительная записка</w:t>
      </w:r>
    </w:p>
    <w:p w14:paraId="52EEB75E" w14:textId="77777777" w:rsidR="003F024D" w:rsidRPr="003F024D" w:rsidRDefault="003F024D" w:rsidP="003F024D">
      <w:pPr>
        <w:spacing w:after="0" w:line="240" w:lineRule="auto"/>
        <w:ind w:right="409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Лето – это время, когда дети могут отдохнуть, восстановить силы, здоровье.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Лето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дает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возможность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выявить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самые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разнообразные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таланты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всех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независимо от учебной успеваемости самого ребенка. Летнее время благоприятно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для позитивной социализации детей, освоения ими различных социальных ролей 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функций.</w:t>
      </w:r>
    </w:p>
    <w:p w14:paraId="2AFD6D89" w14:textId="36D2A49E" w:rsidR="003F024D" w:rsidRPr="003F024D" w:rsidRDefault="003F024D" w:rsidP="003F024D">
      <w:pPr>
        <w:spacing w:after="0" w:line="240" w:lineRule="auto"/>
        <w:ind w:right="404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Прогр</w:t>
      </w:r>
      <w:r>
        <w:rPr>
          <w:rFonts w:ascii="Times New Roman" w:hAnsi="Times New Roman"/>
          <w:sz w:val="28"/>
          <w:szCs w:val="28"/>
          <w:lang w:eastAsia="en-US"/>
        </w:rPr>
        <w:t>амма профильной смены «Движение первых»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пришкольного оздоровительного лагеря «</w:t>
      </w:r>
      <w:r>
        <w:rPr>
          <w:rFonts w:ascii="Times New Roman" w:hAnsi="Times New Roman"/>
          <w:sz w:val="28"/>
          <w:szCs w:val="28"/>
          <w:lang w:eastAsia="en-US"/>
        </w:rPr>
        <w:t>Солнышко</w:t>
      </w:r>
      <w:r w:rsidRPr="003F024D">
        <w:rPr>
          <w:rFonts w:ascii="Times New Roman" w:hAnsi="Times New Roman"/>
          <w:sz w:val="28"/>
          <w:szCs w:val="28"/>
          <w:lang w:eastAsia="en-US"/>
        </w:rPr>
        <w:t>» призвана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дать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возможность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обучающимся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развиваться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под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эгидой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Российского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движения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 и молодёжи «Движение Первых» (далее</w:t>
      </w:r>
      <w:r w:rsidRPr="003F024D">
        <w:rPr>
          <w:rFonts w:ascii="Times New Roman" w:hAnsi="Times New Roman"/>
          <w:spacing w:val="-15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–</w:t>
      </w:r>
      <w:r w:rsidRPr="003F024D">
        <w:rPr>
          <w:rFonts w:ascii="Times New Roman" w:hAnsi="Times New Roman"/>
          <w:spacing w:val="-10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РДДМ</w:t>
      </w:r>
      <w:r w:rsidRPr="003F024D">
        <w:rPr>
          <w:rFonts w:ascii="Times New Roman" w:hAnsi="Times New Roman"/>
          <w:spacing w:val="-1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«Движение</w:t>
      </w:r>
      <w:r w:rsidRPr="003F024D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Первых», Движение),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получить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поддержку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развитии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личности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активного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гражданина,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реализации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инициатив,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дать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возможность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каждому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проявить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себя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программах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движения</w:t>
      </w:r>
      <w:r w:rsidRPr="003F024D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различного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уровня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период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летних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каникул.</w:t>
      </w:r>
    </w:p>
    <w:p w14:paraId="575FF92F" w14:textId="77777777" w:rsidR="003F024D" w:rsidRPr="003F024D" w:rsidRDefault="003F024D" w:rsidP="003F02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7E766CE" w14:textId="4B79472B" w:rsidR="003F024D" w:rsidRPr="003F024D" w:rsidRDefault="003F024D" w:rsidP="003F024D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</w:pPr>
      <w:r w:rsidRPr="003F024D">
        <w:rPr>
          <w:rFonts w:ascii="Times New Roman" w:eastAsia="Calibri" w:hAnsi="Times New Roman"/>
          <w:sz w:val="28"/>
          <w:szCs w:val="28"/>
        </w:rPr>
        <w:t xml:space="preserve">           </w:t>
      </w:r>
      <w:r w:rsidRPr="003F024D"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  <w:t>"Время Первых" – комплексная универсальная программа, направленная на то, чтобы каждый ребенок в лагере нашел себе дело по душе и смог проявить свои способности в творчестве, в спорте, в социальной сфере и других направлениях. Программа помогает ребенку решить проблему самоопределения, каждый может попробовать себя в разных областях, переключаясь с одного вида деятельности на другой в рамках смены.</w:t>
      </w:r>
    </w:p>
    <w:p w14:paraId="235FA170" w14:textId="4ED3E953" w:rsidR="003F024D" w:rsidRPr="003F024D" w:rsidRDefault="003F024D" w:rsidP="003F024D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</w:pPr>
      <w:r w:rsidRPr="003F024D"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  <w:t xml:space="preserve"> Программа </w:t>
      </w:r>
      <w:r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  <w:t>ориентирована на детей среднего и старшего школьного возрастов.</w:t>
      </w:r>
    </w:p>
    <w:p w14:paraId="26C10CCC" w14:textId="77777777" w:rsidR="003F024D" w:rsidRPr="003F024D" w:rsidRDefault="003F024D" w:rsidP="003F024D">
      <w:pPr>
        <w:shd w:val="clear" w:color="auto" w:fill="FFFFFF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F024D">
        <w:rPr>
          <w:rFonts w:ascii="Times New Roman" w:eastAsia="Calibri" w:hAnsi="Times New Roman"/>
          <w:color w:val="010101"/>
          <w:sz w:val="28"/>
          <w:szCs w:val="28"/>
          <w:shd w:val="clear" w:color="auto" w:fill="F9FAFA"/>
        </w:rPr>
        <w:t>Основная идея  программы - представление возможностей для раскрытия творческих способностей ребенка, создание условий для самореализации потенциала детей и подростков в результате общественно полезной деятельности.</w:t>
      </w:r>
    </w:p>
    <w:p w14:paraId="5714B00C" w14:textId="77777777" w:rsidR="003F024D" w:rsidRPr="003F024D" w:rsidRDefault="003F024D" w:rsidP="003F024D">
      <w:pPr>
        <w:spacing w:after="0" w:line="240" w:lineRule="auto"/>
        <w:ind w:right="405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 xml:space="preserve">Идея программы: </w:t>
      </w:r>
      <w:r w:rsidRPr="003F024D">
        <w:rPr>
          <w:rFonts w:ascii="Times New Roman" w:hAnsi="Times New Roman"/>
          <w:sz w:val="28"/>
          <w:szCs w:val="28"/>
          <w:lang w:eastAsia="en-US"/>
        </w:rPr>
        <w:t>организация игровой модели смены для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популяризации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РДДМ</w:t>
      </w:r>
      <w:r w:rsidRPr="003F024D">
        <w:rPr>
          <w:rFonts w:ascii="Times New Roman" w:hAnsi="Times New Roman"/>
          <w:spacing w:val="-1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«Движение</w:t>
      </w:r>
      <w:r w:rsidRPr="003F024D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Первых» среди участников летней оздоровительной смены.</w:t>
      </w:r>
    </w:p>
    <w:p w14:paraId="4FB29034" w14:textId="77777777" w:rsidR="003F024D" w:rsidRPr="003F024D" w:rsidRDefault="003F024D" w:rsidP="003F024D">
      <w:pPr>
        <w:spacing w:before="4" w:after="0" w:line="240" w:lineRule="auto"/>
        <w:rPr>
          <w:sz w:val="27"/>
          <w:lang w:eastAsia="en-US"/>
        </w:rPr>
      </w:pPr>
    </w:p>
    <w:p w14:paraId="1052FE8C" w14:textId="77777777" w:rsidR="003F024D" w:rsidRPr="003F024D" w:rsidRDefault="003F024D" w:rsidP="003F024D">
      <w:pPr>
        <w:spacing w:after="120" w:line="240" w:lineRule="auto"/>
        <w:ind w:right="402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Цель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«Время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Первых»: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eastAsia="BAKTO+Raleway" w:hAnsi="Times New Roman"/>
          <w:color w:val="000000"/>
          <w:sz w:val="28"/>
          <w:szCs w:val="28"/>
          <w:lang w:eastAsia="en-US"/>
        </w:rPr>
        <w:t>развитие социально активной личности ребёнка на основе духовно</w:t>
      </w:r>
      <w:r w:rsidRPr="003F024D">
        <w:rPr>
          <w:rFonts w:ascii="Times New Roman" w:eastAsia="NBDHI+Raleway" w:hAnsi="Times New Roman"/>
          <w:color w:val="000000"/>
          <w:sz w:val="28"/>
          <w:szCs w:val="28"/>
          <w:lang w:eastAsia="en-US"/>
        </w:rPr>
        <w:t>-</w:t>
      </w:r>
      <w:r w:rsidRPr="003F024D">
        <w:rPr>
          <w:rFonts w:ascii="Times New Roman" w:eastAsia="BAKTO+Raleway" w:hAnsi="Times New Roman"/>
          <w:color w:val="000000"/>
          <w:sz w:val="28"/>
          <w:szCs w:val="28"/>
          <w:lang w:eastAsia="en-US"/>
        </w:rPr>
        <w:t>нравственных  ценностей и культурных традиций многонационального народа Российской Федерации</w:t>
      </w:r>
      <w:r w:rsidRPr="003F024D">
        <w:rPr>
          <w:rFonts w:ascii="Times New Roman" w:eastAsia="NBDHI+Raleway" w:hAnsi="Times New Roman"/>
          <w:color w:val="000000"/>
          <w:sz w:val="28"/>
          <w:szCs w:val="28"/>
          <w:lang w:eastAsia="en-US"/>
        </w:rPr>
        <w:t>.</w:t>
      </w:r>
    </w:p>
    <w:p w14:paraId="5AFC0AAA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Задачи:</w:t>
      </w:r>
    </w:p>
    <w:p w14:paraId="1231F261" w14:textId="77777777" w:rsidR="003F024D" w:rsidRPr="003F024D" w:rsidRDefault="003F024D" w:rsidP="003F024D">
      <w:pPr>
        <w:widowControl w:val="0"/>
        <w:tabs>
          <w:tab w:val="left" w:pos="1649"/>
        </w:tabs>
        <w:autoSpaceDE w:val="0"/>
        <w:autoSpaceDN w:val="0"/>
        <w:spacing w:after="0" w:line="240" w:lineRule="auto"/>
        <w:ind w:right="411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1.Развитие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участников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смены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самостоятельности,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инициативы,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творческих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способностей,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формирование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гражданской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позиции,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культуры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здорового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безопасного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образа</w:t>
      </w:r>
      <w:r w:rsidRPr="003F024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жизни.</w:t>
      </w:r>
    </w:p>
    <w:p w14:paraId="212C25D1" w14:textId="77777777" w:rsidR="003F024D" w:rsidRPr="003F024D" w:rsidRDefault="003F024D" w:rsidP="003F024D">
      <w:pPr>
        <w:widowControl w:val="0"/>
        <w:tabs>
          <w:tab w:val="left" w:pos="1648"/>
          <w:tab w:val="left" w:pos="1649"/>
        </w:tabs>
        <w:autoSpaceDE w:val="0"/>
        <w:autoSpaceDN w:val="0"/>
        <w:spacing w:after="0" w:line="240" w:lineRule="auto"/>
        <w:ind w:right="404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2.Формирование</w:t>
      </w:r>
      <w:r w:rsidRPr="003F024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</w:t>
      </w:r>
      <w:r w:rsidRPr="003F024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детей</w:t>
      </w:r>
      <w:r w:rsidRPr="003F024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мотивации</w:t>
      </w:r>
      <w:r w:rsidRPr="003F024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к</w:t>
      </w:r>
      <w:r w:rsidRPr="003F024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участию</w:t>
      </w:r>
      <w:r w:rsidRPr="003F024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</w:t>
      </w:r>
      <w:r w:rsidRPr="003F024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жизнедеятельности</w:t>
      </w:r>
      <w:r w:rsidRPr="003F02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детского коллектива,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объединения</w:t>
      </w:r>
      <w:r w:rsidRPr="003F024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 школы.</w:t>
      </w:r>
    </w:p>
    <w:p w14:paraId="35B38DB5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3.Привлечение детей к  краеведческой, физкультурно-спортивной, трудовой и иной другой деятельност</w:t>
      </w:r>
    </w:p>
    <w:p w14:paraId="445016DF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4.</w:t>
      </w:r>
      <w:r w:rsidRPr="003F024D">
        <w:rPr>
          <w:rFonts w:ascii="Times New Roman" w:eastAsia="BAKTO+Raleway" w:hAnsi="Times New Roman"/>
          <w:color w:val="000000"/>
          <w:sz w:val="28"/>
          <w:szCs w:val="28"/>
          <w:lang w:eastAsia="en-US"/>
        </w:rPr>
        <w:t xml:space="preserve"> Формировать интерес ребёнка к дальнейшему участию в проектах </w:t>
      </w:r>
      <w:r w:rsidRPr="003F024D">
        <w:rPr>
          <w:rFonts w:ascii="Times New Roman" w:hAnsi="Times New Roman"/>
          <w:sz w:val="28"/>
          <w:szCs w:val="28"/>
          <w:lang w:eastAsia="en-US"/>
        </w:rPr>
        <w:t>Российского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движения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 и молодёжи «Движение Первых».</w:t>
      </w:r>
    </w:p>
    <w:p w14:paraId="4F8A32BE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5.</w:t>
      </w:r>
      <w:r w:rsidRPr="003F024D">
        <w:rPr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Вовлечение</w:t>
      </w:r>
      <w:r w:rsidRPr="003F024D">
        <w:rPr>
          <w:rFonts w:ascii="Times New Roman" w:hAnsi="Times New Roman"/>
          <w:spacing w:val="56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5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лагерь</w:t>
      </w:r>
      <w:r w:rsidRPr="003F024D">
        <w:rPr>
          <w:rFonts w:ascii="Times New Roman" w:hAnsi="Times New Roman"/>
          <w:spacing w:val="56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трудных</w:t>
      </w:r>
      <w:r w:rsidRPr="003F024D">
        <w:rPr>
          <w:rFonts w:ascii="Times New Roman" w:hAnsi="Times New Roman"/>
          <w:spacing w:val="56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детей,</w:t>
      </w:r>
      <w:r w:rsidRPr="003F024D">
        <w:rPr>
          <w:rFonts w:ascii="Times New Roman" w:hAnsi="Times New Roman"/>
          <w:spacing w:val="56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</w:t>
      </w:r>
      <w:r w:rsidRPr="003F024D">
        <w:rPr>
          <w:rFonts w:ascii="Times New Roman" w:hAnsi="Times New Roman"/>
          <w:spacing w:val="6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–</w:t>
      </w:r>
      <w:r w:rsidRPr="003F024D">
        <w:rPr>
          <w:rFonts w:ascii="Times New Roman" w:hAnsi="Times New Roman"/>
          <w:spacing w:val="5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сирот,</w:t>
      </w:r>
      <w:r w:rsidRPr="003F024D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опекаемых,</w:t>
      </w:r>
      <w:r w:rsidRPr="003F024D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ребят</w:t>
      </w:r>
      <w:r w:rsidRPr="003F024D"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из</w:t>
      </w:r>
      <w:r w:rsidRPr="003F024D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многодетных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 малообеспеченных семей.</w:t>
      </w:r>
    </w:p>
    <w:p w14:paraId="03C972AD" w14:textId="77777777" w:rsidR="003F024D" w:rsidRPr="003F024D" w:rsidRDefault="003F024D" w:rsidP="003F024D">
      <w:pPr>
        <w:spacing w:before="1" w:after="120" w:line="240" w:lineRule="auto"/>
        <w:ind w:right="409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Актуальность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и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значимость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определяется</w:t>
      </w:r>
      <w:r w:rsidRPr="003F024D">
        <w:rPr>
          <w:rFonts w:ascii="Times New Roman" w:hAnsi="Times New Roman"/>
          <w:b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тем,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что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продуманная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организованная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система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планирования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пришкольной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лагерной смены позволяет каждому ребёнку получить новые знания, приобрести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различные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lastRenderedPageBreak/>
        <w:t>навыки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жизненный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опыт,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а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приобретённые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знания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помогут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самосовершенствовании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самореализации</w:t>
      </w:r>
      <w:r w:rsidRPr="003F024D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своих возможностей.</w:t>
      </w:r>
    </w:p>
    <w:p w14:paraId="62410D8B" w14:textId="77777777" w:rsidR="003F024D" w:rsidRPr="003F024D" w:rsidRDefault="003F024D" w:rsidP="003F024D">
      <w:pPr>
        <w:spacing w:after="120" w:line="240" w:lineRule="auto"/>
        <w:ind w:right="409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Программа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решает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проблемы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занятости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каникулярное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время,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адаптации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социуме,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а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также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помогает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реализовать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познавательный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интерес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на</w:t>
      </w:r>
      <w:r w:rsidRPr="003F024D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практике.</w:t>
      </w:r>
    </w:p>
    <w:p w14:paraId="74B17E43" w14:textId="40E56047" w:rsidR="003F024D" w:rsidRPr="003F024D" w:rsidRDefault="003F024D" w:rsidP="003F024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Профильная смена «Движение первых» п</w:t>
      </w:r>
      <w:r w:rsidRPr="003F024D">
        <w:rPr>
          <w:rFonts w:ascii="Times New Roman" w:hAnsi="Times New Roman"/>
          <w:sz w:val="28"/>
          <w:szCs w:val="28"/>
          <w:lang w:eastAsia="en-US"/>
        </w:rPr>
        <w:t>ришкольн</w:t>
      </w:r>
      <w:r>
        <w:rPr>
          <w:rFonts w:ascii="Times New Roman" w:hAnsi="Times New Roman"/>
          <w:sz w:val="28"/>
          <w:szCs w:val="28"/>
          <w:lang w:eastAsia="en-US"/>
        </w:rPr>
        <w:t>ого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оздоровительн</w:t>
      </w:r>
      <w:r>
        <w:rPr>
          <w:rFonts w:ascii="Times New Roman" w:hAnsi="Times New Roman"/>
          <w:sz w:val="28"/>
          <w:szCs w:val="28"/>
          <w:lang w:eastAsia="en-US"/>
        </w:rPr>
        <w:t>ого</w:t>
      </w:r>
      <w:r w:rsidRPr="003F024D">
        <w:rPr>
          <w:rFonts w:ascii="Times New Roman" w:hAnsi="Times New Roman"/>
          <w:spacing w:val="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лагер</w:t>
      </w:r>
      <w:r>
        <w:rPr>
          <w:rFonts w:ascii="Times New Roman" w:hAnsi="Times New Roman"/>
          <w:sz w:val="28"/>
          <w:szCs w:val="28"/>
          <w:lang w:eastAsia="en-US"/>
        </w:rPr>
        <w:t>я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с</w:t>
      </w:r>
      <w:r w:rsidRPr="003F024D"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дневным</w:t>
      </w:r>
      <w:r w:rsidRPr="003F024D">
        <w:rPr>
          <w:rFonts w:ascii="Times New Roman" w:hAnsi="Times New Roman"/>
          <w:spacing w:val="3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пребыванием</w:t>
      </w:r>
      <w:r w:rsidRPr="003F024D">
        <w:rPr>
          <w:rFonts w:ascii="Times New Roman" w:hAnsi="Times New Roman"/>
          <w:spacing w:val="3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детей</w:t>
      </w:r>
      <w:r w:rsidRPr="003F024D">
        <w:rPr>
          <w:rFonts w:ascii="Times New Roman" w:hAnsi="Times New Roman"/>
          <w:spacing w:val="12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Солнышко</w:t>
      </w:r>
      <w:r w:rsidRPr="003F024D">
        <w:rPr>
          <w:rFonts w:ascii="Times New Roman" w:hAnsi="Times New Roman"/>
          <w:sz w:val="28"/>
          <w:szCs w:val="28"/>
          <w:lang w:eastAsia="en-US"/>
        </w:rPr>
        <w:t>»</w:t>
      </w:r>
      <w:r w:rsidRPr="003F024D"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организуется на базе </w:t>
      </w:r>
      <w:r w:rsidRPr="003F024D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МБОУ "</w:t>
      </w:r>
      <w:bookmarkStart w:id="0" w:name="_Hlk167665058"/>
      <w:r>
        <w:rPr>
          <w:rFonts w:ascii="Times New Roman" w:hAnsi="Times New Roman"/>
          <w:sz w:val="28"/>
          <w:szCs w:val="28"/>
          <w:lang w:eastAsia="en-US"/>
        </w:rPr>
        <w:t>Барано-Оренбургская СОШ ПМО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". </w:t>
      </w:r>
    </w:p>
    <w:bookmarkEnd w:id="0"/>
    <w:p w14:paraId="5845B857" w14:textId="42B47268" w:rsidR="003F024D" w:rsidRPr="003F024D" w:rsidRDefault="003F024D" w:rsidP="003F024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Возрастная</w:t>
      </w:r>
      <w:r w:rsidRPr="003F024D"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категория</w:t>
      </w:r>
      <w:r w:rsidRPr="003F024D"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участников</w:t>
      </w:r>
      <w:r w:rsidRPr="003F024D"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смены:</w:t>
      </w:r>
      <w:r w:rsidRPr="003F024D">
        <w:rPr>
          <w:rFonts w:ascii="Times New Roman" w:hAnsi="Times New Roman"/>
          <w:spacing w:val="46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учащиеся</w:t>
      </w:r>
      <w:r w:rsidRPr="003F024D">
        <w:rPr>
          <w:rFonts w:ascii="Times New Roman" w:hAnsi="Times New Roman"/>
          <w:spacing w:val="43"/>
          <w:sz w:val="28"/>
          <w:szCs w:val="28"/>
          <w:lang w:eastAsia="en-US"/>
        </w:rPr>
        <w:t xml:space="preserve"> </w:t>
      </w:r>
      <w:r w:rsidR="00C85D58">
        <w:rPr>
          <w:rFonts w:ascii="Times New Roman" w:hAnsi="Times New Roman"/>
          <w:sz w:val="28"/>
          <w:szCs w:val="28"/>
          <w:lang w:eastAsia="en-US"/>
        </w:rPr>
        <w:t>6,5-11</w:t>
      </w:r>
      <w:r w:rsidRPr="003F024D">
        <w:rPr>
          <w:rFonts w:ascii="Times New Roman" w:hAnsi="Times New Roman"/>
          <w:spacing w:val="4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лет,</w:t>
      </w:r>
      <w:r w:rsidRPr="003F024D">
        <w:rPr>
          <w:rFonts w:ascii="Times New Roman" w:hAnsi="Times New Roman"/>
          <w:spacing w:val="44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участники</w:t>
      </w:r>
      <w:r w:rsidRPr="003F024D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первичного</w:t>
      </w:r>
      <w:r w:rsidRPr="003F024D">
        <w:rPr>
          <w:rFonts w:ascii="Times New Roman" w:hAnsi="Times New Roman"/>
          <w:spacing w:val="-3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отделения РДДМ  МБОУ " </w:t>
      </w:r>
      <w:r>
        <w:rPr>
          <w:rFonts w:ascii="Times New Roman" w:hAnsi="Times New Roman"/>
          <w:sz w:val="28"/>
          <w:szCs w:val="28"/>
          <w:lang w:eastAsia="en-US"/>
        </w:rPr>
        <w:t>Барано-Оренбургская СОШ ПМО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". </w:t>
      </w:r>
    </w:p>
    <w:p w14:paraId="05BDBFF2" w14:textId="4919CB2C" w:rsidR="003F024D" w:rsidRPr="003F024D" w:rsidRDefault="003F024D" w:rsidP="003F02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Программа ориентирована на работу в разновозрастном детском коллективе, состоящем  из </w:t>
      </w:r>
      <w:r w:rsidR="00C85D58">
        <w:rPr>
          <w:rFonts w:ascii="Times New Roman" w:hAnsi="Times New Roman"/>
          <w:color w:val="000000"/>
          <w:sz w:val="28"/>
          <w:szCs w:val="28"/>
          <w:lang w:eastAsia="en-US"/>
        </w:rPr>
        <w:t>40</w:t>
      </w: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детей.</w:t>
      </w:r>
    </w:p>
    <w:p w14:paraId="5B794E53" w14:textId="77777777" w:rsidR="003F024D" w:rsidRPr="003F024D" w:rsidRDefault="003F024D" w:rsidP="003F024D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7BEB4D2" w14:textId="77777777" w:rsidR="003F024D" w:rsidRPr="003F024D" w:rsidRDefault="003F024D" w:rsidP="003F024D">
      <w:pPr>
        <w:spacing w:after="0"/>
        <w:rPr>
          <w:rFonts w:ascii="Times New Roman" w:hAnsi="Times New Roman"/>
          <w:b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       Механизм реализации</w:t>
      </w:r>
    </w:p>
    <w:p w14:paraId="4A2BC0FE" w14:textId="77777777" w:rsidR="003F024D" w:rsidRPr="003F024D" w:rsidRDefault="003F024D" w:rsidP="003F024D">
      <w:pPr>
        <w:spacing w:after="0"/>
        <w:rPr>
          <w:rFonts w:ascii="Times New Roman" w:hAnsi="Times New Roman"/>
          <w:b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поставленных целей и задач включает в себя следующие направления:</w:t>
      </w:r>
    </w:p>
    <w:p w14:paraId="0B97AEE9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Гражданско - патриотическое;</w:t>
      </w:r>
    </w:p>
    <w:p w14:paraId="551DE3EE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Спортивное;</w:t>
      </w:r>
    </w:p>
    <w:p w14:paraId="76BDFFA5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Прикладное;</w:t>
      </w:r>
    </w:p>
    <w:p w14:paraId="72054324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Творческое;</w:t>
      </w:r>
    </w:p>
    <w:p w14:paraId="4EEDB2FD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Игровое;</w:t>
      </w:r>
    </w:p>
    <w:p w14:paraId="0FF877F1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Экологическое;</w:t>
      </w:r>
    </w:p>
    <w:p w14:paraId="4A1E1ED5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Краеведческое;</w:t>
      </w:r>
    </w:p>
    <w:p w14:paraId="0091B9C2" w14:textId="77777777" w:rsidR="003F024D" w:rsidRPr="003F024D" w:rsidRDefault="003F024D" w:rsidP="003F024D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Трудовое.</w:t>
      </w:r>
    </w:p>
    <w:p w14:paraId="718FFBEC" w14:textId="77777777" w:rsidR="003F024D" w:rsidRPr="003F024D" w:rsidRDefault="003F024D" w:rsidP="003F024D">
      <w:pPr>
        <w:spacing w:after="0"/>
        <w:ind w:left="1155"/>
        <w:rPr>
          <w:rFonts w:ascii="Times New Roman" w:hAnsi="Times New Roman"/>
          <w:sz w:val="28"/>
          <w:szCs w:val="28"/>
          <w:lang w:eastAsia="en-US"/>
        </w:rPr>
      </w:pPr>
    </w:p>
    <w:p w14:paraId="3BC092A2" w14:textId="77777777" w:rsidR="003F024D" w:rsidRPr="003F024D" w:rsidRDefault="003F024D" w:rsidP="003F024D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Программа  лагеря разработана с учетом следующих законодательных нормативно-правовых документов:</w:t>
      </w:r>
    </w:p>
    <w:p w14:paraId="65C626A4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Закон «Об образовании РФ»</w:t>
      </w:r>
    </w:p>
    <w:p w14:paraId="7DC560F4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Устав образовательного учреждения </w:t>
      </w:r>
    </w:p>
    <w:p w14:paraId="182568C1" w14:textId="09AD7B6D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Приказ директора об открытии лагерной смены</w:t>
      </w:r>
    </w:p>
    <w:p w14:paraId="52FFD225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Правила внутреннего распорядка лагеря дневного пребывания.</w:t>
      </w:r>
    </w:p>
    <w:p w14:paraId="3B2DC3F6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Правила по технике безопасности, пожарной безопасности.</w:t>
      </w:r>
    </w:p>
    <w:p w14:paraId="65C38B22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Должностные инструкции работников.</w:t>
      </w:r>
    </w:p>
    <w:p w14:paraId="19BD7E3B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Санитарные правила о прохождении медицинского осмотра.</w:t>
      </w:r>
    </w:p>
    <w:p w14:paraId="15A05FF9" w14:textId="77777777" w:rsidR="003F024D" w:rsidRPr="003F024D" w:rsidRDefault="003F024D" w:rsidP="003F024D">
      <w:pPr>
        <w:numPr>
          <w:ilvl w:val="0"/>
          <w:numId w:val="2"/>
        </w:numPr>
        <w:spacing w:after="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Заявления от родителей.</w:t>
      </w:r>
    </w:p>
    <w:p w14:paraId="448E9252" w14:textId="77777777" w:rsidR="003F024D" w:rsidRPr="003F024D" w:rsidRDefault="003F024D" w:rsidP="003F024D">
      <w:pPr>
        <w:spacing w:after="0"/>
        <w:ind w:left="900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В реализации программы участвуют опытные педагоги.</w:t>
      </w:r>
    </w:p>
    <w:p w14:paraId="2C903CD7" w14:textId="1BFDAA11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Сроки реализации программы</w:t>
      </w:r>
      <w:r w:rsidRPr="003F024D">
        <w:rPr>
          <w:rFonts w:ascii="Times New Roman" w:hAnsi="Times New Roman"/>
          <w:sz w:val="28"/>
          <w:szCs w:val="28"/>
          <w:lang w:eastAsia="en-US"/>
        </w:rPr>
        <w:t>: Краткосрочная программа (1 лагерная смена с</w:t>
      </w:r>
      <w:r w:rsidR="00C85D58">
        <w:rPr>
          <w:rFonts w:ascii="Times New Roman" w:hAnsi="Times New Roman"/>
          <w:sz w:val="28"/>
          <w:szCs w:val="28"/>
          <w:lang w:eastAsia="en-US"/>
        </w:rPr>
        <w:t xml:space="preserve"> 2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 24 июня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 202</w:t>
      </w:r>
      <w:r w:rsidR="00C85D58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F024D">
        <w:rPr>
          <w:rFonts w:ascii="Times New Roman" w:hAnsi="Times New Roman"/>
          <w:sz w:val="28"/>
          <w:szCs w:val="28"/>
          <w:lang w:eastAsia="en-US"/>
        </w:rPr>
        <w:t>г.). Программа рассчитана на 1</w:t>
      </w:r>
      <w:r>
        <w:rPr>
          <w:rFonts w:ascii="Times New Roman" w:hAnsi="Times New Roman"/>
          <w:sz w:val="28"/>
          <w:szCs w:val="28"/>
          <w:lang w:eastAsia="en-US"/>
        </w:rPr>
        <w:t>5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дней.</w:t>
      </w:r>
    </w:p>
    <w:p w14:paraId="66AD3516" w14:textId="77777777" w:rsidR="003F024D" w:rsidRPr="003F024D" w:rsidRDefault="003F024D" w:rsidP="003F024D">
      <w:pPr>
        <w:spacing w:after="0" w:line="36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DDA80E9" w14:textId="77777777" w:rsidR="003F024D" w:rsidRPr="003F024D" w:rsidRDefault="003F024D" w:rsidP="003F024D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u w:val="single"/>
          <w:lang w:eastAsia="en-US"/>
        </w:rPr>
        <w:t>2. Содержание программы</w:t>
      </w:r>
    </w:p>
    <w:p w14:paraId="62901E0B" w14:textId="77777777" w:rsidR="003F024D" w:rsidRPr="003F024D" w:rsidRDefault="003F024D" w:rsidP="003F024D">
      <w:pPr>
        <w:tabs>
          <w:tab w:val="left" w:pos="174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F024D">
        <w:rPr>
          <w:rFonts w:ascii="Times New Roman" w:hAnsi="Times New Roman"/>
          <w:b/>
          <w:sz w:val="28"/>
          <w:szCs w:val="28"/>
        </w:rPr>
        <w:t xml:space="preserve"> Формы организации деятельности по реализации программы</w:t>
      </w:r>
    </w:p>
    <w:p w14:paraId="4DDD7D10" w14:textId="77777777" w:rsidR="003F024D" w:rsidRPr="003F024D" w:rsidRDefault="003F024D" w:rsidP="003F024D">
      <w:pPr>
        <w:tabs>
          <w:tab w:val="left" w:pos="1740"/>
        </w:tabs>
        <w:spacing w:after="0" w:line="36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F024D" w:rsidRPr="003F024D" w14:paraId="1EC6BA01" w14:textId="77777777" w:rsidTr="00DE2750">
        <w:tc>
          <w:tcPr>
            <w:tcW w:w="9571" w:type="dxa"/>
            <w:gridSpan w:val="3"/>
          </w:tcPr>
          <w:p w14:paraId="4513AC53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24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Формы организации деятельности</w:t>
            </w:r>
          </w:p>
        </w:tc>
      </w:tr>
      <w:tr w:rsidR="003F024D" w:rsidRPr="003F024D" w14:paraId="247E8A08" w14:textId="77777777" w:rsidTr="00DE2750">
        <w:tc>
          <w:tcPr>
            <w:tcW w:w="3190" w:type="dxa"/>
          </w:tcPr>
          <w:p w14:paraId="48DA87A3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24D">
              <w:rPr>
                <w:rFonts w:ascii="Times New Roman" w:hAnsi="Times New Roman"/>
                <w:b/>
                <w:sz w:val="28"/>
                <w:szCs w:val="28"/>
              </w:rPr>
              <w:t>Массовые</w:t>
            </w:r>
          </w:p>
        </w:tc>
        <w:tc>
          <w:tcPr>
            <w:tcW w:w="3190" w:type="dxa"/>
          </w:tcPr>
          <w:p w14:paraId="029258CD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24D">
              <w:rPr>
                <w:rFonts w:ascii="Times New Roman" w:hAnsi="Times New Roman"/>
                <w:b/>
                <w:sz w:val="28"/>
                <w:szCs w:val="28"/>
              </w:rPr>
              <w:t>Групповые</w:t>
            </w:r>
          </w:p>
        </w:tc>
        <w:tc>
          <w:tcPr>
            <w:tcW w:w="3191" w:type="dxa"/>
          </w:tcPr>
          <w:p w14:paraId="4365691E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24D">
              <w:rPr>
                <w:rFonts w:ascii="Times New Roman" w:hAnsi="Times New Roman"/>
                <w:b/>
                <w:sz w:val="28"/>
                <w:szCs w:val="28"/>
              </w:rPr>
              <w:t>Индивидуальные</w:t>
            </w:r>
          </w:p>
        </w:tc>
      </w:tr>
      <w:tr w:rsidR="003F024D" w:rsidRPr="003F024D" w14:paraId="77684611" w14:textId="77777777" w:rsidTr="00DE2750">
        <w:tc>
          <w:tcPr>
            <w:tcW w:w="3190" w:type="dxa"/>
          </w:tcPr>
          <w:p w14:paraId="25820F21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Праздники, концерты,</w:t>
            </w:r>
          </w:p>
          <w:p w14:paraId="098B1DA3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конкурсы, линейки,</w:t>
            </w:r>
          </w:p>
          <w:p w14:paraId="38FCB5FB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экскурсии, походы, выставки поделок,</w:t>
            </w:r>
          </w:p>
          <w:p w14:paraId="51DE27C3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спортивные соревнования, акции, квесты</w:t>
            </w:r>
          </w:p>
          <w:p w14:paraId="52A84BEA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1D753550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Отрядные задания,</w:t>
            </w:r>
          </w:p>
          <w:p w14:paraId="348B07B8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беседы, диспуты, КТД,</w:t>
            </w:r>
          </w:p>
          <w:p w14:paraId="54B3E686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спортивно-оздоровительные процедуры,</w:t>
            </w:r>
          </w:p>
          <w:p w14:paraId="149F83DD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работа творческих мастерских, просмотр фильмов, игры</w:t>
            </w:r>
          </w:p>
        </w:tc>
        <w:tc>
          <w:tcPr>
            <w:tcW w:w="3191" w:type="dxa"/>
          </w:tcPr>
          <w:p w14:paraId="46927F50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24D">
              <w:rPr>
                <w:rFonts w:ascii="Times New Roman" w:hAnsi="Times New Roman"/>
                <w:sz w:val="28"/>
                <w:szCs w:val="28"/>
              </w:rPr>
              <w:t>Индивидуальные беседы, чтение, настольные игры</w:t>
            </w:r>
          </w:p>
          <w:p w14:paraId="7D2B0B95" w14:textId="77777777" w:rsidR="003F024D" w:rsidRPr="003F024D" w:rsidRDefault="003F024D" w:rsidP="003F024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654EC97" w14:textId="77777777" w:rsidR="003F024D" w:rsidRPr="003F024D" w:rsidRDefault="003F024D" w:rsidP="003F024D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30544C8" w14:textId="77777777" w:rsidR="003F024D" w:rsidRPr="003F024D" w:rsidRDefault="003F024D" w:rsidP="003F024D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C2C8418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Методы реализации программы</w:t>
      </w:r>
    </w:p>
    <w:p w14:paraId="02D48BF3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методы оздоровления:</w:t>
      </w:r>
    </w:p>
    <w:p w14:paraId="2F09AD3D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-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спортивные занятия и соревнования;</w:t>
      </w:r>
    </w:p>
    <w:p w14:paraId="2147CD57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-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беседы по гигиеническому воспитанию и профилактике травматизма;</w:t>
      </w:r>
    </w:p>
    <w:p w14:paraId="5A9D345B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-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физические упражнения</w:t>
      </w:r>
    </w:p>
    <w:p w14:paraId="5BEE7846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методы воспитания</w:t>
      </w:r>
      <w:r w:rsidRPr="003F024D">
        <w:rPr>
          <w:rFonts w:ascii="Times New Roman" w:hAnsi="Times New Roman"/>
          <w:sz w:val="28"/>
          <w:szCs w:val="28"/>
          <w:lang w:eastAsia="en-US"/>
        </w:rPr>
        <w:t>:</w:t>
      </w:r>
    </w:p>
    <w:p w14:paraId="668900E0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- убеждение;</w:t>
      </w:r>
    </w:p>
    <w:p w14:paraId="30F37D59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- поощрение;</w:t>
      </w:r>
    </w:p>
    <w:p w14:paraId="081C8F5C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- личный пример;</w:t>
      </w:r>
    </w:p>
    <w:p w14:paraId="4AB46F99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- вовлечение каждого в деятельность;</w:t>
      </w:r>
    </w:p>
    <w:p w14:paraId="072A1CBF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методы образования</w:t>
      </w:r>
      <w:r w:rsidRPr="003F024D">
        <w:rPr>
          <w:rFonts w:ascii="Times New Roman" w:hAnsi="Times New Roman"/>
          <w:sz w:val="28"/>
          <w:szCs w:val="28"/>
          <w:lang w:eastAsia="en-US"/>
        </w:rPr>
        <w:t>:</w:t>
      </w:r>
    </w:p>
    <w:p w14:paraId="759D8EE5" w14:textId="77777777" w:rsidR="003F024D" w:rsidRPr="003F024D" w:rsidRDefault="003F024D" w:rsidP="003F024D">
      <w:pPr>
        <w:spacing w:after="0"/>
        <w:ind w:left="36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- словесные методы (объяснение, беседа, рассказ, диалог).</w:t>
      </w:r>
    </w:p>
    <w:p w14:paraId="387FDA48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-  экскурсии</w:t>
      </w:r>
    </w:p>
    <w:p w14:paraId="1BE5D5FF" w14:textId="77777777" w:rsidR="003F024D" w:rsidRPr="003F024D" w:rsidRDefault="003F024D" w:rsidP="003F024D">
      <w:pPr>
        <w:tabs>
          <w:tab w:val="left" w:pos="6447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- игры (сюжетно-ролевые, спортивные, интеллектуально-познавательные)</w:t>
      </w:r>
      <w:r w:rsidRPr="003F024D">
        <w:rPr>
          <w:rFonts w:ascii="Times New Roman" w:hAnsi="Times New Roman"/>
          <w:sz w:val="28"/>
          <w:szCs w:val="28"/>
          <w:lang w:eastAsia="en-US"/>
        </w:rPr>
        <w:tab/>
      </w:r>
    </w:p>
    <w:p w14:paraId="5B4F694F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- практическая работа</w:t>
      </w:r>
    </w:p>
    <w:p w14:paraId="1087D518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- творческие  мастерские </w:t>
      </w:r>
    </w:p>
    <w:p w14:paraId="4606A195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- коллективная  творческая деятельность (КТД)</w:t>
      </w:r>
    </w:p>
    <w:p w14:paraId="07719CE3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</w:p>
    <w:p w14:paraId="2C9C5615" w14:textId="77777777" w:rsidR="003F024D" w:rsidRPr="003F024D" w:rsidRDefault="003F024D" w:rsidP="003F024D">
      <w:pPr>
        <w:spacing w:after="120" w:line="480" w:lineRule="auto"/>
        <w:ind w:firstLine="708"/>
        <w:rPr>
          <w:rFonts w:ascii="Times New Roman" w:hAnsi="Times New Roman"/>
          <w:b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 xml:space="preserve">Содержание программы реализуется через следующие направления: </w:t>
      </w:r>
    </w:p>
    <w:p w14:paraId="049F1E27" w14:textId="77777777" w:rsidR="003F024D" w:rsidRPr="003F024D" w:rsidRDefault="003F024D" w:rsidP="003F024D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 xml:space="preserve">Гражданско-патриотическое направление: </w:t>
      </w:r>
    </w:p>
    <w:p w14:paraId="67546C52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организация деятельности социально-значимой и патриотической направленности;</w:t>
      </w:r>
    </w:p>
    <w:p w14:paraId="2CCC81CC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экскурсионная деятельность; </w:t>
      </w:r>
    </w:p>
    <w:p w14:paraId="3C9C3A30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организация деятельности творческих и спортивных объединений;</w:t>
      </w:r>
    </w:p>
    <w:p w14:paraId="50711D6D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познавательная деятельность по изучению природы родного края;</w:t>
      </w:r>
    </w:p>
    <w:p w14:paraId="1E82BE35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организация КТД;</w:t>
      </w:r>
    </w:p>
    <w:p w14:paraId="18C7C867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lastRenderedPageBreak/>
        <w:t>организация фестиваля патриотической песни;</w:t>
      </w:r>
    </w:p>
    <w:p w14:paraId="435FE664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акции </w:t>
      </w:r>
    </w:p>
    <w:p w14:paraId="51167566" w14:textId="77777777" w:rsidR="003F024D" w:rsidRPr="003F024D" w:rsidRDefault="003F024D" w:rsidP="003F024D">
      <w:pPr>
        <w:spacing w:before="240" w:after="0" w:line="240" w:lineRule="auto"/>
        <w:ind w:left="720"/>
        <w:rPr>
          <w:rFonts w:ascii="Times New Roman" w:hAnsi="Times New Roman"/>
          <w:b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 xml:space="preserve">Спортивно-оздоровительное направление: </w:t>
      </w:r>
    </w:p>
    <w:p w14:paraId="65A2B98C" w14:textId="77777777" w:rsidR="003F024D" w:rsidRPr="003F024D" w:rsidRDefault="003F024D" w:rsidP="003F024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организация      оздоровления детей посредством занятий спортом, закаливания, развития навыков гигиены, организации  полноценного рационального питания, приобщения их к здоровому образу жизни; </w:t>
      </w:r>
    </w:p>
    <w:p w14:paraId="2EB5147D" w14:textId="77777777" w:rsidR="003F024D" w:rsidRPr="003F024D" w:rsidRDefault="003F024D" w:rsidP="003F024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профилактика здорового и безопасного образа жизни через проведение игровых программ, социально-значимых акций, организация спортивных  кружков.</w:t>
      </w:r>
    </w:p>
    <w:p w14:paraId="73DFD713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вовлечение детей в активную спортивно-оздоровительную деятельность </w:t>
      </w:r>
    </w:p>
    <w:p w14:paraId="6D4AE1AB" w14:textId="77777777" w:rsidR="003F024D" w:rsidRPr="003F024D" w:rsidRDefault="003F024D" w:rsidP="003F02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  </w:t>
      </w:r>
    </w:p>
    <w:p w14:paraId="6CC0615E" w14:textId="77777777" w:rsidR="003F024D" w:rsidRPr="003F024D" w:rsidRDefault="003F024D" w:rsidP="003F02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 Культурно - досуговое направление:</w:t>
      </w:r>
    </w:p>
    <w:p w14:paraId="2B6443EB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общелагерных и отрядных мероприятий </w:t>
      </w:r>
      <w:r w:rsidRPr="003F024D">
        <w:rPr>
          <w:rFonts w:ascii="Times New Roman" w:hAnsi="Times New Roman"/>
          <w:sz w:val="28"/>
          <w:szCs w:val="28"/>
          <w:lang w:eastAsia="en-US"/>
        </w:rPr>
        <w:t>(праздники, игры, конкурсы,  шоу – программы, инсценировки)</w:t>
      </w: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14:paraId="408E5015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посещение библиотек и музея. </w:t>
      </w:r>
    </w:p>
    <w:p w14:paraId="2EA31AEF" w14:textId="77777777" w:rsidR="003F024D" w:rsidRPr="003F024D" w:rsidRDefault="003F024D" w:rsidP="003F02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3F024D">
        <w:rPr>
          <w:rFonts w:ascii="Times New Roman" w:hAnsi="Times New Roman"/>
          <w:color w:val="000000"/>
          <w:sz w:val="28"/>
          <w:szCs w:val="28"/>
          <w:lang w:eastAsia="en-US"/>
        </w:rPr>
        <w:t>Получение новых знаний при подготовке к мероприятиям различной направленности (викторинам, конкурсам и т. п.).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Организация работы творческих объединений «Танцы», «Палитра», «Нотки», «Краеведение», «Творчество», «Моделирование и конструирование», «Игротека», «Мастерицы».</w:t>
      </w:r>
    </w:p>
    <w:p w14:paraId="424D0C7B" w14:textId="77777777" w:rsidR="003F024D" w:rsidRPr="003F024D" w:rsidRDefault="003F024D" w:rsidP="003F024D">
      <w:pPr>
        <w:tabs>
          <w:tab w:val="num" w:pos="0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</w:p>
    <w:p w14:paraId="20E4935E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b/>
          <w:bCs/>
          <w:color w:val="000000"/>
          <w:sz w:val="28"/>
          <w:szCs w:val="28"/>
        </w:rPr>
        <w:t>Профилактические мероприятия и мероприятия по предупреждению чрезвычайных ситуаций и охране жизни детей в летний период</w:t>
      </w:r>
    </w:p>
    <w:p w14:paraId="7BF637F7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b/>
          <w:bCs/>
          <w:color w:val="000000"/>
          <w:sz w:val="28"/>
          <w:szCs w:val="28"/>
        </w:rPr>
        <w:t>Инструктажи</w:t>
      </w:r>
    </w:p>
    <w:p w14:paraId="2FCDEF20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color w:val="000000"/>
          <w:sz w:val="28"/>
          <w:szCs w:val="28"/>
        </w:rPr>
        <w:t>-  Инструктажи для детей:   «Правила пожарной безопасности», «Правила поведения детей при прогулках и походах», «Правила при поездках в автотранспорте», «Безопасность детей при проведении спортивных мероприятий»; «Правила безопасности при  терактах», «По предупреждению кишечных заболеваний», «Меры безопасности  жизни детей при укусе клещом»</w:t>
      </w:r>
    </w:p>
    <w:p w14:paraId="0A5B63CA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b/>
          <w:bCs/>
          <w:color w:val="000000"/>
          <w:sz w:val="28"/>
          <w:szCs w:val="28"/>
        </w:rPr>
        <w:t>Беседы</w:t>
      </w:r>
    </w:p>
    <w:p w14:paraId="6F0FE298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color w:val="000000"/>
          <w:sz w:val="28"/>
          <w:szCs w:val="28"/>
        </w:rPr>
        <w:t>-  Беседы, проведённые медицинским работником: «Как ухаживать за зубами?», «Путешествие в страну Витаминию»,     «Как беречь глаза?»;</w:t>
      </w:r>
    </w:p>
    <w:p w14:paraId="4F74D37C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color w:val="000000"/>
          <w:sz w:val="28"/>
          <w:szCs w:val="28"/>
        </w:rPr>
        <w:t>-  Игра-беседа «Уроки безопасности при пожаре»;</w:t>
      </w:r>
    </w:p>
    <w:p w14:paraId="4FE21609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  <w:r w:rsidRPr="003F024D">
        <w:rPr>
          <w:rFonts w:ascii="Times New Roman" w:hAnsi="Times New Roman"/>
          <w:color w:val="000000"/>
          <w:sz w:val="28"/>
          <w:szCs w:val="28"/>
        </w:rPr>
        <w:t>- Инструкции по основам безопасности жизнедеятельности: «Один дома», «Безопасность в доме», «Правила поведения с незнакомыми людьми», «Правила поведения и безопасности человека на воде», «Меры доврачебной помощи».</w:t>
      </w:r>
    </w:p>
    <w:p w14:paraId="2F7436E1" w14:textId="77777777" w:rsidR="003F024D" w:rsidRPr="003F024D" w:rsidRDefault="003F024D" w:rsidP="003F024D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</w:p>
    <w:p w14:paraId="186A26E3" w14:textId="77777777" w:rsidR="003F024D" w:rsidRPr="003F024D" w:rsidRDefault="003F024D" w:rsidP="003F024D">
      <w:pPr>
        <w:spacing w:after="0"/>
        <w:rPr>
          <w:rFonts w:ascii="Times New Roman" w:hAnsi="Times New Roman"/>
          <w:b/>
          <w:sz w:val="28"/>
          <w:szCs w:val="28"/>
          <w:lang w:eastAsia="en-US"/>
        </w:rPr>
      </w:pPr>
    </w:p>
    <w:p w14:paraId="3B62A171" w14:textId="40CFA1C3" w:rsidR="003F024D" w:rsidRPr="003F024D" w:rsidRDefault="006E783E" w:rsidP="003F024D">
      <w:pPr>
        <w:spacing w:after="0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en-US"/>
        </w:rPr>
        <w:t xml:space="preserve">3. </w:t>
      </w:r>
      <w:r w:rsidR="003F024D" w:rsidRPr="003F024D">
        <w:rPr>
          <w:rFonts w:ascii="Times New Roman" w:hAnsi="Times New Roman"/>
          <w:b/>
          <w:sz w:val="28"/>
          <w:szCs w:val="28"/>
          <w:u w:val="single"/>
          <w:lang w:eastAsia="en-US"/>
        </w:rPr>
        <w:t>Структура смены</w:t>
      </w:r>
    </w:p>
    <w:p w14:paraId="51D830C2" w14:textId="77777777" w:rsidR="003F024D" w:rsidRPr="003F024D" w:rsidRDefault="003F024D" w:rsidP="003F024D">
      <w:pPr>
        <w:spacing w:after="0"/>
        <w:ind w:firstLine="900"/>
        <w:rPr>
          <w:rFonts w:ascii="Times New Roman" w:hAnsi="Times New Roman"/>
          <w:b/>
          <w:sz w:val="28"/>
          <w:szCs w:val="28"/>
          <w:lang w:eastAsia="en-US"/>
        </w:rPr>
      </w:pPr>
    </w:p>
    <w:p w14:paraId="6DD371F8" w14:textId="680D83A8" w:rsidR="003F024D" w:rsidRPr="003F024D" w:rsidRDefault="003F024D" w:rsidP="003F024D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 1. Подготовительный этап - апрель.</w:t>
      </w:r>
    </w:p>
    <w:p w14:paraId="63C81BB8" w14:textId="561B62C0" w:rsidR="003F024D" w:rsidRPr="003F024D" w:rsidRDefault="003F024D" w:rsidP="003F024D">
      <w:pPr>
        <w:spacing w:after="0"/>
        <w:ind w:left="540"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2. Организационный этап - май.</w:t>
      </w:r>
    </w:p>
    <w:p w14:paraId="0EDC5FF4" w14:textId="6980AC67" w:rsidR="003F024D" w:rsidRPr="003F024D" w:rsidRDefault="003F024D" w:rsidP="003F024D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        3.  Основной этап - июнь.</w:t>
      </w:r>
    </w:p>
    <w:p w14:paraId="3759BBA7" w14:textId="77777777" w:rsidR="003F024D" w:rsidRPr="003F024D" w:rsidRDefault="003F024D" w:rsidP="003F024D">
      <w:pPr>
        <w:numPr>
          <w:ilvl w:val="0"/>
          <w:numId w:val="1"/>
        </w:numPr>
        <w:spacing w:after="0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Заключительный этап - июнь.</w:t>
      </w:r>
    </w:p>
    <w:p w14:paraId="0880CF5C" w14:textId="77777777" w:rsidR="003F024D" w:rsidRPr="003F024D" w:rsidRDefault="003F024D" w:rsidP="003F024D">
      <w:pPr>
        <w:spacing w:after="0"/>
        <w:ind w:right="-1"/>
        <w:rPr>
          <w:rFonts w:ascii="Times New Roman" w:hAnsi="Times New Roman"/>
          <w:sz w:val="28"/>
          <w:szCs w:val="28"/>
          <w:lang w:eastAsia="en-US"/>
        </w:rPr>
      </w:pPr>
    </w:p>
    <w:p w14:paraId="509FC028" w14:textId="77777777" w:rsidR="003F024D" w:rsidRPr="003F024D" w:rsidRDefault="003F024D" w:rsidP="003F024D">
      <w:pPr>
        <w:keepNext/>
        <w:keepLines/>
        <w:spacing w:after="0"/>
        <w:ind w:left="540"/>
        <w:outlineLvl w:val="8"/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</w:pPr>
      <w:r w:rsidRPr="003F024D">
        <w:rPr>
          <w:rFonts w:ascii="Times New Roman" w:eastAsia="Calibri" w:hAnsi="Times New Roman"/>
          <w:b/>
          <w:iCs/>
          <w:color w:val="000000"/>
          <w:sz w:val="28"/>
          <w:szCs w:val="28"/>
          <w:lang w:eastAsia="en-US"/>
        </w:rPr>
        <w:lastRenderedPageBreak/>
        <w:t xml:space="preserve"> Подготовительный этап</w:t>
      </w:r>
    </w:p>
    <w:p w14:paraId="1B9BA02A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проведение совещаний при директоре и заместителе директора по воспитательной работе по подготовке  учреждения  к летнему сезону;</w:t>
      </w:r>
    </w:p>
    <w:p w14:paraId="3C5C38BC" w14:textId="77777777" w:rsidR="003F024D" w:rsidRPr="003F024D" w:rsidRDefault="003F024D" w:rsidP="003F024D">
      <w:pPr>
        <w:tabs>
          <w:tab w:val="num" w:pos="720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3F024D">
        <w:rPr>
          <w:rFonts w:ascii="Times New Roman" w:eastAsia="Calibri" w:hAnsi="Times New Roman"/>
          <w:sz w:val="28"/>
          <w:szCs w:val="28"/>
        </w:rPr>
        <w:t>- издание приказа  о проведении летней кампании;</w:t>
      </w:r>
    </w:p>
    <w:p w14:paraId="38F95718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- разработка программы летнего оздоровительного лагеря с дневным пребыванием </w:t>
      </w:r>
    </w:p>
    <w:p w14:paraId="508F028B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детей 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«</w:t>
      </w:r>
      <w:r w:rsidRPr="003F024D">
        <w:rPr>
          <w:rFonts w:ascii="Times New Roman" w:hAnsi="Times New Roman"/>
          <w:sz w:val="28"/>
          <w:szCs w:val="28"/>
          <w:lang w:eastAsia="en-US"/>
        </w:rPr>
        <w:t>Я - патриот</w:t>
      </w:r>
      <w:r w:rsidRPr="003F024D">
        <w:rPr>
          <w:rFonts w:ascii="Times New Roman" w:hAnsi="Times New Roman"/>
          <w:b/>
          <w:sz w:val="28"/>
          <w:szCs w:val="28"/>
          <w:lang w:eastAsia="en-US"/>
        </w:rPr>
        <w:t>»</w:t>
      </w:r>
      <w:r w:rsidRPr="003F024D">
        <w:rPr>
          <w:rFonts w:ascii="Times New Roman" w:hAnsi="Times New Roman"/>
          <w:sz w:val="28"/>
          <w:szCs w:val="28"/>
          <w:lang w:eastAsia="en-US"/>
        </w:rPr>
        <w:t>- подготовка методического материала для работников  лагеря;</w:t>
      </w:r>
    </w:p>
    <w:p w14:paraId="19616BA2" w14:textId="77777777" w:rsidR="003F024D" w:rsidRPr="003F024D" w:rsidRDefault="003F024D" w:rsidP="003F024D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прогноз летней занятости учащихся ОУ.</w:t>
      </w:r>
    </w:p>
    <w:p w14:paraId="496AF739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Организационный этап</w:t>
      </w:r>
    </w:p>
    <w:p w14:paraId="279B2997" w14:textId="77777777" w:rsidR="003F024D" w:rsidRPr="003F024D" w:rsidRDefault="003F024D" w:rsidP="003F024D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отбор кадров для работы в лагере;</w:t>
      </w:r>
    </w:p>
    <w:p w14:paraId="06973E35" w14:textId="77777777" w:rsidR="003F024D" w:rsidRPr="003F024D" w:rsidRDefault="003F024D" w:rsidP="003F024D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составление необходимой документации для деятельности лагеря (план-сетка, положение, должностные обязанности, разработка программы инструкции т.д.);</w:t>
      </w:r>
    </w:p>
    <w:p w14:paraId="733A1B24" w14:textId="77777777" w:rsidR="003F024D" w:rsidRPr="003F024D" w:rsidRDefault="003F024D" w:rsidP="003F024D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-формирование списка отрядов; </w:t>
      </w:r>
    </w:p>
    <w:p w14:paraId="17303482" w14:textId="77777777" w:rsidR="003F024D" w:rsidRPr="003F024D" w:rsidRDefault="003F024D" w:rsidP="003F024D">
      <w:pPr>
        <w:tabs>
          <w:tab w:val="num" w:pos="72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создание условий для реализации программы:  разработка маршрутов экскурсий, программ творческих мастерских, спортивных объединений, установление внешних связей, согласование плана с учреждениями культуры и дополнительного образования;</w:t>
      </w:r>
    </w:p>
    <w:p w14:paraId="2F5B1F97" w14:textId="77777777" w:rsidR="003F024D" w:rsidRPr="003F024D" w:rsidRDefault="003F024D" w:rsidP="003F024D">
      <w:pPr>
        <w:tabs>
          <w:tab w:val="num" w:pos="72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проведение инструктивных совещаний с сотрудниками лагеря.</w:t>
      </w:r>
    </w:p>
    <w:p w14:paraId="55D7BED1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Основной этап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14:paraId="50C04565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- практическая реализация программы.</w:t>
      </w:r>
    </w:p>
    <w:p w14:paraId="7B331BFD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Работа над проектами, поисково-исследовательская деятельность, деятельность мастерских, творческих и спортивных объединений, изучение культуры и истории своей страны, турниры, соревнования, экскурсии, ключевые мероприятия событийного характера.</w:t>
      </w:r>
    </w:p>
    <w:p w14:paraId="72C5B31E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Основным механизмом реализации деятельности лагеря являются тематические дни. Каждый день проходит ряд мероприятий в рамках тематики дня и смены.</w:t>
      </w:r>
    </w:p>
    <w:p w14:paraId="257569A1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 xml:space="preserve">С целью достижения максимального результата в течение всего основного этапа коллективы участников программы живут активной внутренней жизнью: </w:t>
      </w:r>
    </w:p>
    <w:p w14:paraId="24621657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sz w:val="28"/>
          <w:szCs w:val="28"/>
          <w:lang w:eastAsia="en-US"/>
        </w:rPr>
        <w:t>проводят отрядные и межотрядные коллективно-творческие дела (КТД), отрядные сборы и др.</w:t>
      </w:r>
    </w:p>
    <w:p w14:paraId="61FFBAB4" w14:textId="77777777" w:rsidR="003F024D" w:rsidRPr="003F024D" w:rsidRDefault="003F024D" w:rsidP="003F024D">
      <w:pPr>
        <w:spacing w:after="0"/>
        <w:ind w:right="-1" w:firstLine="540"/>
        <w:rPr>
          <w:rFonts w:ascii="Times New Roman" w:hAnsi="Times New Roman"/>
          <w:sz w:val="28"/>
          <w:szCs w:val="28"/>
          <w:lang w:eastAsia="en-US"/>
        </w:rPr>
      </w:pPr>
      <w:r w:rsidRPr="003F024D">
        <w:rPr>
          <w:rFonts w:ascii="Times New Roman" w:hAnsi="Times New Roman"/>
          <w:b/>
          <w:sz w:val="28"/>
          <w:szCs w:val="28"/>
          <w:lang w:eastAsia="en-US"/>
        </w:rPr>
        <w:t>На  заключительном  этапе</w:t>
      </w:r>
      <w:r w:rsidRPr="003F024D">
        <w:rPr>
          <w:rFonts w:ascii="Times New Roman" w:hAnsi="Times New Roman"/>
          <w:sz w:val="28"/>
          <w:szCs w:val="28"/>
          <w:lang w:eastAsia="en-US"/>
        </w:rPr>
        <w:t xml:space="preserve"> изучаются результаты прохождения программы участниками. Подводится итог совместной деятельности, оценивается работа всех отрядов. Основным событием итогового периода становится мероприятие, посвящённое закрытию лагерной смены.</w:t>
      </w:r>
    </w:p>
    <w:p w14:paraId="2AAA86F3" w14:textId="77777777" w:rsidR="003F024D" w:rsidRPr="003F024D" w:rsidRDefault="003F024D" w:rsidP="003F024D">
      <w:pPr>
        <w:spacing w:after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B07DFE8" w14:textId="237F0D2C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u w:val="single"/>
          <w:lang w:eastAsia="en-US"/>
        </w:rPr>
      </w:pPr>
      <w:r w:rsidRPr="003F024D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="006E783E" w:rsidRPr="006E783E">
        <w:rPr>
          <w:rFonts w:ascii="Times New Roman" w:hAnsi="Times New Roman"/>
          <w:b/>
          <w:bCs/>
          <w:sz w:val="28"/>
          <w:szCs w:val="28"/>
          <w:u w:val="single"/>
          <w:lang w:eastAsia="en-US"/>
        </w:rPr>
        <w:t xml:space="preserve">4. </w:t>
      </w:r>
      <w:r w:rsidRPr="003F024D">
        <w:rPr>
          <w:rFonts w:ascii="Times New Roman" w:hAnsi="Times New Roman"/>
          <w:b/>
          <w:bCs/>
          <w:sz w:val="28"/>
          <w:szCs w:val="28"/>
          <w:u w:val="single"/>
          <w:lang w:eastAsia="en-US"/>
        </w:rPr>
        <w:t xml:space="preserve">Ожидаемые результаты работы </w:t>
      </w:r>
      <w:r w:rsidR="006E783E">
        <w:rPr>
          <w:rFonts w:ascii="Times New Roman" w:hAnsi="Times New Roman"/>
          <w:b/>
          <w:bCs/>
          <w:sz w:val="28"/>
          <w:szCs w:val="28"/>
          <w:u w:val="single"/>
          <w:lang w:eastAsia="en-US"/>
        </w:rPr>
        <w:t>профильной смены «Движение первых»</w:t>
      </w:r>
      <w:r w:rsidRPr="003F024D">
        <w:rPr>
          <w:rFonts w:ascii="Times New Roman" w:hAnsi="Times New Roman"/>
          <w:b/>
          <w:bCs/>
          <w:sz w:val="28"/>
          <w:szCs w:val="28"/>
          <w:u w:val="single"/>
          <w:lang w:eastAsia="en-US"/>
        </w:rPr>
        <w:t>:</w:t>
      </w:r>
    </w:p>
    <w:p w14:paraId="2825BA00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  <w:tab w:val="left" w:pos="2940"/>
          <w:tab w:val="left" w:pos="5082"/>
          <w:tab w:val="left" w:pos="6395"/>
          <w:tab w:val="left" w:pos="7594"/>
          <w:tab w:val="left" w:pos="8803"/>
        </w:tabs>
        <w:autoSpaceDE w:val="0"/>
        <w:autoSpaceDN w:val="0"/>
        <w:spacing w:before="1" w:after="0" w:line="240" w:lineRule="auto"/>
        <w:ind w:right="403" w:hanging="360"/>
        <w:jc w:val="both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Организация</w:t>
      </w:r>
      <w:r w:rsidRPr="003F024D">
        <w:rPr>
          <w:rFonts w:ascii="Times New Roman" w:hAnsi="Times New Roman"/>
          <w:sz w:val="28"/>
          <w:szCs w:val="28"/>
        </w:rPr>
        <w:tab/>
        <w:t>полноценного</w:t>
      </w:r>
      <w:r w:rsidRPr="003F024D">
        <w:rPr>
          <w:rFonts w:ascii="Times New Roman" w:hAnsi="Times New Roman"/>
          <w:sz w:val="28"/>
          <w:szCs w:val="28"/>
        </w:rPr>
        <w:tab/>
        <w:t>отдыха</w:t>
      </w:r>
      <w:r w:rsidRPr="003F024D">
        <w:rPr>
          <w:rFonts w:ascii="Times New Roman" w:hAnsi="Times New Roman"/>
          <w:sz w:val="28"/>
          <w:szCs w:val="28"/>
        </w:rPr>
        <w:tab/>
        <w:t>детей;</w:t>
      </w:r>
      <w:r w:rsidRPr="003F024D">
        <w:rPr>
          <w:rFonts w:ascii="Times New Roman" w:hAnsi="Times New Roman"/>
          <w:sz w:val="28"/>
          <w:szCs w:val="28"/>
        </w:rPr>
        <w:tab/>
        <w:t>общее</w:t>
      </w:r>
      <w:r w:rsidRPr="003F024D">
        <w:rPr>
          <w:rFonts w:ascii="Times New Roman" w:hAnsi="Times New Roman"/>
          <w:sz w:val="28"/>
          <w:szCs w:val="28"/>
        </w:rPr>
        <w:tab/>
      </w:r>
    </w:p>
    <w:p w14:paraId="4A5D4912" w14:textId="77777777" w:rsidR="003F024D" w:rsidRPr="003F024D" w:rsidRDefault="003F024D" w:rsidP="003F024D">
      <w:pPr>
        <w:widowControl w:val="0"/>
        <w:tabs>
          <w:tab w:val="left" w:pos="941"/>
          <w:tab w:val="left" w:pos="2940"/>
          <w:tab w:val="left" w:pos="5082"/>
          <w:tab w:val="left" w:pos="6395"/>
          <w:tab w:val="left" w:pos="7594"/>
          <w:tab w:val="left" w:pos="8803"/>
        </w:tabs>
        <w:autoSpaceDE w:val="0"/>
        <w:autoSpaceDN w:val="0"/>
        <w:spacing w:before="1" w:after="0" w:line="240" w:lineRule="auto"/>
        <w:ind w:left="952" w:right="403"/>
        <w:jc w:val="both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 xml:space="preserve">оздоровление </w:t>
      </w:r>
      <w:r w:rsidRPr="003F02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воспитанников,</w:t>
      </w:r>
      <w:r w:rsidRPr="003F024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укрепление</w:t>
      </w:r>
      <w:r w:rsidRPr="003F024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их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здоровья.</w:t>
      </w:r>
    </w:p>
    <w:p w14:paraId="77C924C8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11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Ознакомление</w:t>
      </w:r>
      <w:r w:rsidRPr="003F024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участников</w:t>
      </w:r>
      <w:r w:rsidRPr="003F024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смены</w:t>
      </w:r>
      <w:r w:rsidRPr="003F024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</w:t>
      </w:r>
      <w:r w:rsidRPr="003F024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деятельностью</w:t>
      </w:r>
      <w:r w:rsidRPr="003F024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РДДМ «Движение Первых»;</w:t>
      </w:r>
    </w:p>
    <w:p w14:paraId="7A950669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03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Укрепление</w:t>
      </w:r>
      <w:r w:rsidRPr="003F024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физических</w:t>
      </w:r>
      <w:r w:rsidRPr="003F024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психологических</w:t>
      </w:r>
      <w:r w:rsidRPr="003F024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сил</w:t>
      </w:r>
      <w:r w:rsidRPr="003F024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детей</w:t>
      </w:r>
      <w:r w:rsidRPr="003F024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подростков,</w:t>
      </w:r>
      <w:r w:rsidRPr="003F024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развитие</w:t>
      </w:r>
      <w:r w:rsidRPr="003F02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лидерских и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организаторских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качеств,</w:t>
      </w:r>
      <w:r w:rsidRPr="003F024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приобретение новых</w:t>
      </w:r>
      <w:r w:rsidRPr="003F024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знаний.</w:t>
      </w:r>
    </w:p>
    <w:p w14:paraId="4223F0CA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342" w:lineRule="exact"/>
        <w:ind w:left="940" w:hanging="349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Реализация</w:t>
      </w:r>
      <w:r w:rsidRPr="003F024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интересов,</w:t>
      </w:r>
      <w:r w:rsidRPr="003F024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духовное</w:t>
      </w:r>
      <w:r w:rsidRPr="003F024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обогащение,</w:t>
      </w:r>
      <w:r w:rsidRPr="003F024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пробуждение</w:t>
      </w:r>
      <w:r w:rsidRPr="003F024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новых</w:t>
      </w:r>
      <w:r w:rsidRPr="003F024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интересов.</w:t>
      </w:r>
    </w:p>
    <w:p w14:paraId="77D95EF4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09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lastRenderedPageBreak/>
        <w:t>Развитие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творческих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способностей,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детской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самостоятельности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самодеятельности.</w:t>
      </w:r>
    </w:p>
    <w:p w14:paraId="691CB438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07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Получение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участниками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смены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умений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навыков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индивидуальной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коллективно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творческой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трудовой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деятельности,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самоуправления,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социальной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активности.</w:t>
      </w:r>
    </w:p>
    <w:p w14:paraId="0D3AB2AC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08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Улучшение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психологического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микроклимата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едином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образовательном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пространстве</w:t>
      </w:r>
      <w:r w:rsidRPr="003F024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школы.</w:t>
      </w:r>
    </w:p>
    <w:p w14:paraId="1FE51A4C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07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Личностный</w:t>
      </w:r>
      <w:r w:rsidRPr="003F024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рост</w:t>
      </w:r>
      <w:r w:rsidRPr="003F024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участников</w:t>
      </w:r>
      <w:r w:rsidRPr="003F024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смены,</w:t>
      </w:r>
      <w:r w:rsidRPr="003F024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реализация</w:t>
      </w:r>
      <w:r w:rsidRPr="003F024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склонностей</w:t>
      </w:r>
      <w:r w:rsidRPr="003F024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способностей</w:t>
      </w:r>
      <w:r w:rsidRPr="003F02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</w:t>
      </w:r>
      <w:r w:rsidRPr="003F024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различных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видах</w:t>
      </w:r>
      <w:r w:rsidRPr="003F024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деятельности.</w:t>
      </w:r>
    </w:p>
    <w:p w14:paraId="332E96B9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343" w:lineRule="exact"/>
        <w:ind w:left="940" w:hanging="349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Занятость</w:t>
      </w:r>
      <w:r w:rsidRPr="003F024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детей</w:t>
      </w:r>
      <w:r w:rsidRPr="003F024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из</w:t>
      </w:r>
      <w:r w:rsidRPr="003F024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группы</w:t>
      </w:r>
      <w:r w:rsidRPr="003F024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риска.</w:t>
      </w:r>
    </w:p>
    <w:p w14:paraId="1D590B21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15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Развить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навыки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управления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взаимопомощи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в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ходе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деятельности</w:t>
      </w:r>
      <w:r w:rsidRPr="003F024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разновозрастных</w:t>
      </w:r>
      <w:r w:rsidRPr="003F024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отрядов.</w:t>
      </w:r>
    </w:p>
    <w:p w14:paraId="7C0CB53F" w14:textId="77777777" w:rsidR="003F024D" w:rsidRPr="003F024D" w:rsidRDefault="003F024D" w:rsidP="003F024D">
      <w:pPr>
        <w:widowControl w:val="0"/>
        <w:numPr>
          <w:ilvl w:val="0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411" w:hanging="360"/>
        <w:rPr>
          <w:rFonts w:ascii="Times New Roman" w:hAnsi="Times New Roman"/>
          <w:sz w:val="28"/>
          <w:szCs w:val="28"/>
        </w:rPr>
      </w:pPr>
      <w:r w:rsidRPr="003F024D">
        <w:rPr>
          <w:rFonts w:ascii="Times New Roman" w:hAnsi="Times New Roman"/>
          <w:sz w:val="28"/>
          <w:szCs w:val="28"/>
        </w:rPr>
        <w:t>Снижение роста негативных социальных явлений среди детей и профилактика</w:t>
      </w:r>
      <w:r w:rsidRPr="003F02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3F024D">
        <w:rPr>
          <w:rFonts w:ascii="Times New Roman" w:hAnsi="Times New Roman"/>
          <w:sz w:val="28"/>
          <w:szCs w:val="28"/>
        </w:rPr>
        <w:t>дорожно-транспортного травматизма.</w:t>
      </w:r>
    </w:p>
    <w:p w14:paraId="0E921DF0" w14:textId="77777777" w:rsidR="003F024D" w:rsidRPr="003F024D" w:rsidRDefault="003F024D" w:rsidP="003F024D">
      <w:pPr>
        <w:spacing w:after="0"/>
        <w:rPr>
          <w:rFonts w:ascii="Times New Roman" w:hAnsi="Times New Roman"/>
          <w:sz w:val="28"/>
          <w:szCs w:val="28"/>
          <w:lang w:eastAsia="en-US"/>
        </w:rPr>
      </w:pPr>
    </w:p>
    <w:p w14:paraId="29BE75CF" w14:textId="2E717F76" w:rsidR="006E783E" w:rsidRPr="006E783E" w:rsidRDefault="006E783E" w:rsidP="006E783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en-US"/>
        </w:rPr>
        <w:t>5</w:t>
      </w:r>
      <w:r w:rsidRPr="006E783E">
        <w:rPr>
          <w:rFonts w:ascii="Times New Roman" w:hAnsi="Times New Roman"/>
          <w:b/>
          <w:sz w:val="28"/>
          <w:szCs w:val="28"/>
          <w:u w:val="single"/>
          <w:lang w:eastAsia="en-US"/>
        </w:rPr>
        <w:t>. Материально-техническое обеспечение</w:t>
      </w:r>
    </w:p>
    <w:p w14:paraId="0ABA59F9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Для успешной реализации программы необходимо следующее обеспечение</w:t>
      </w:r>
      <w:r w:rsidRPr="006E783E">
        <w:rPr>
          <w:rFonts w:ascii="Times New Roman" w:hAnsi="Times New Roman"/>
          <w:i/>
          <w:sz w:val="28"/>
          <w:szCs w:val="28"/>
          <w:lang w:eastAsia="en-US"/>
        </w:rPr>
        <w:t>:</w:t>
      </w:r>
    </w:p>
    <w:p w14:paraId="503FD595" w14:textId="18F1D299" w:rsidR="006E783E" w:rsidRPr="006E783E" w:rsidRDefault="006E783E" w:rsidP="006E783E">
      <w:pPr>
        <w:tabs>
          <w:tab w:val="left" w:pos="1976"/>
        </w:tabs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уличная площадка</w:t>
      </w:r>
    </w:p>
    <w:p w14:paraId="3BF18B5F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-кабинеты для отрядов</w:t>
      </w:r>
    </w:p>
    <w:p w14:paraId="3C7C97F9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-игровая комната</w:t>
      </w:r>
    </w:p>
    <w:p w14:paraId="12DF0AD8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-спортивный зал</w:t>
      </w:r>
    </w:p>
    <w:p w14:paraId="1DE76D75" w14:textId="54F1669A" w:rsid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-школьный стадион</w:t>
      </w:r>
    </w:p>
    <w:p w14:paraId="4BFA1110" w14:textId="747963B3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-сельская спортивная площадка</w:t>
      </w:r>
    </w:p>
    <w:p w14:paraId="525EE517" w14:textId="77777777" w:rsidR="006E783E" w:rsidRPr="006E783E" w:rsidRDefault="006E783E" w:rsidP="006E783E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 xml:space="preserve">Для успешной реализации программы используется следующий инвентарь: </w:t>
      </w:r>
      <w:r w:rsidRPr="006E783E">
        <w:rPr>
          <w:rFonts w:ascii="Times New Roman" w:hAnsi="Times New Roman"/>
          <w:sz w:val="28"/>
          <w:szCs w:val="28"/>
          <w:u w:val="single"/>
          <w:lang w:eastAsia="en-US"/>
        </w:rPr>
        <w:t>Спортивный инвентарь</w:t>
      </w:r>
      <w:r w:rsidRPr="006E783E">
        <w:rPr>
          <w:rFonts w:ascii="Times New Roman" w:hAnsi="Times New Roman"/>
          <w:sz w:val="28"/>
          <w:szCs w:val="28"/>
          <w:lang w:eastAsia="en-US"/>
        </w:rPr>
        <w:t>: мячи, скакалки, обручи, кегли и др.</w:t>
      </w:r>
    </w:p>
    <w:p w14:paraId="1D87770E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u w:val="single"/>
          <w:lang w:eastAsia="en-US"/>
        </w:rPr>
        <w:t>ТСО</w:t>
      </w:r>
      <w:r w:rsidRPr="006E783E">
        <w:rPr>
          <w:rFonts w:ascii="Times New Roman" w:hAnsi="Times New Roman"/>
          <w:sz w:val="28"/>
          <w:szCs w:val="28"/>
          <w:lang w:eastAsia="en-US"/>
        </w:rPr>
        <w:t xml:space="preserve">: музыкальный центр, мультимедийная установка. </w:t>
      </w:r>
    </w:p>
    <w:p w14:paraId="70EF0370" w14:textId="77777777" w:rsidR="006E783E" w:rsidRPr="006E783E" w:rsidRDefault="006E783E" w:rsidP="006E783E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u w:val="single"/>
          <w:lang w:eastAsia="en-US"/>
        </w:rPr>
        <w:t>Библиотечный фонд школы</w:t>
      </w:r>
      <w:r w:rsidRPr="006E783E">
        <w:rPr>
          <w:rFonts w:ascii="Times New Roman" w:hAnsi="Times New Roman"/>
          <w:sz w:val="28"/>
          <w:szCs w:val="28"/>
          <w:lang w:eastAsia="en-US"/>
        </w:rPr>
        <w:t>: Журналы и методическая литература: сценарии мероприятий, викторин, конкурсов; литература для педагогов по организации жизни детей в летнем лагере.</w:t>
      </w:r>
    </w:p>
    <w:p w14:paraId="4E7BFFAB" w14:textId="77777777" w:rsidR="006E783E" w:rsidRPr="006E783E" w:rsidRDefault="006E783E" w:rsidP="006E783E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1" w:name="_Toc232314436"/>
    </w:p>
    <w:bookmarkEnd w:id="1"/>
    <w:p w14:paraId="3D660D06" w14:textId="08694AF8" w:rsidR="006E783E" w:rsidRPr="006E783E" w:rsidRDefault="006E783E" w:rsidP="006E783E">
      <w:pPr>
        <w:pStyle w:val="a3"/>
        <w:keepNext/>
        <w:numPr>
          <w:ilvl w:val="0"/>
          <w:numId w:val="7"/>
        </w:numPr>
        <w:tabs>
          <w:tab w:val="left" w:pos="4621"/>
        </w:tabs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  <w:u w:val="single"/>
        </w:rPr>
      </w:pPr>
      <w:r w:rsidRPr="006E783E">
        <w:rPr>
          <w:rFonts w:ascii="Times New Roman" w:eastAsia="Calibri" w:hAnsi="Times New Roman"/>
          <w:b/>
          <w:bCs/>
          <w:kern w:val="32"/>
          <w:sz w:val="28"/>
          <w:szCs w:val="28"/>
          <w:u w:val="single"/>
        </w:rPr>
        <w:t xml:space="preserve">Взаимодействие с другими организациями </w:t>
      </w:r>
    </w:p>
    <w:p w14:paraId="6DD6CE49" w14:textId="77777777" w:rsidR="006E783E" w:rsidRDefault="006E783E" w:rsidP="006E783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E5784">
        <w:rPr>
          <w:rFonts w:ascii="Times New Roman" w:hAnsi="Times New Roman"/>
          <w:bCs/>
          <w:sz w:val="28"/>
          <w:szCs w:val="28"/>
        </w:rPr>
        <w:t>СЦД с. Барано-Оренбургское</w:t>
      </w:r>
    </w:p>
    <w:p w14:paraId="64B4C778" w14:textId="77777777" w:rsidR="006E783E" w:rsidRDefault="006E783E" w:rsidP="006E783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КДЦ п. Пограничный</w:t>
      </w:r>
    </w:p>
    <w:p w14:paraId="065537AA" w14:textId="77777777" w:rsidR="006E783E" w:rsidRDefault="006E783E" w:rsidP="006E783E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5E5784">
        <w:rPr>
          <w:rFonts w:ascii="Times New Roman" w:eastAsiaTheme="minorHAnsi" w:hAnsi="Times New Roman"/>
          <w:sz w:val="28"/>
          <w:szCs w:val="28"/>
          <w:lang w:eastAsia="en-US"/>
        </w:rPr>
        <w:t>МБОУ ДО ЦДО</w:t>
      </w:r>
    </w:p>
    <w:p w14:paraId="0E452BE9" w14:textId="77777777" w:rsidR="006E783E" w:rsidRDefault="006E783E" w:rsidP="006E783E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5E5784">
        <w:rPr>
          <w:rFonts w:ascii="Times New Roman" w:hAnsi="Times New Roman"/>
          <w:bCs/>
          <w:sz w:val="28"/>
          <w:szCs w:val="28"/>
        </w:rPr>
        <w:t>МБОУ ДО ДЮСШ</w:t>
      </w:r>
    </w:p>
    <w:p w14:paraId="0EB23123" w14:textId="77777777" w:rsidR="006E783E" w:rsidRPr="005E5784" w:rsidRDefault="006E783E" w:rsidP="006E783E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Сельская библиотека</w:t>
      </w:r>
    </w:p>
    <w:p w14:paraId="488743B4" w14:textId="77777777" w:rsidR="006E783E" w:rsidRDefault="006E783E" w:rsidP="006E783E">
      <w:pPr>
        <w:tabs>
          <w:tab w:val="center" w:pos="51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2F6CD561" w14:textId="77777777" w:rsidR="006E783E" w:rsidRDefault="006E783E" w:rsidP="006E783E">
      <w:pPr>
        <w:tabs>
          <w:tab w:val="center" w:pos="51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0512C8D2" w14:textId="77777777" w:rsidR="006E783E" w:rsidRDefault="006E783E" w:rsidP="006E783E">
      <w:pPr>
        <w:tabs>
          <w:tab w:val="center" w:pos="510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78A11240" w14:textId="77777777" w:rsidR="006E783E" w:rsidRPr="006E783E" w:rsidRDefault="006E783E" w:rsidP="006E783E">
      <w:pPr>
        <w:spacing w:after="0" w:line="36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56460EB8" w14:textId="0AAC68CA" w:rsidR="006E783E" w:rsidRPr="006E783E" w:rsidRDefault="006E783E" w:rsidP="006E783E">
      <w:pPr>
        <w:spacing w:before="73"/>
        <w:ind w:left="1002" w:right="473"/>
        <w:jc w:val="center"/>
        <w:rPr>
          <w:rFonts w:ascii="Times New Roman" w:hAnsi="Times New Roman"/>
          <w:b/>
          <w:sz w:val="28"/>
          <w:u w:val="single"/>
          <w:lang w:eastAsia="en-US"/>
        </w:rPr>
      </w:pPr>
      <w:r w:rsidRPr="006E783E">
        <w:rPr>
          <w:rFonts w:ascii="Times New Roman" w:hAnsi="Times New Roman"/>
          <w:b/>
          <w:sz w:val="28"/>
          <w:u w:val="single"/>
          <w:lang w:eastAsia="en-US"/>
        </w:rPr>
        <w:lastRenderedPageBreak/>
        <w:t>7. Используемая</w:t>
      </w:r>
      <w:r w:rsidRPr="006E783E">
        <w:rPr>
          <w:rFonts w:ascii="Times New Roman" w:hAnsi="Times New Roman"/>
          <w:b/>
          <w:spacing w:val="-6"/>
          <w:sz w:val="28"/>
          <w:u w:val="single"/>
          <w:lang w:eastAsia="en-US"/>
        </w:rPr>
        <w:t xml:space="preserve"> </w:t>
      </w:r>
      <w:r w:rsidRPr="006E783E">
        <w:rPr>
          <w:rFonts w:ascii="Times New Roman" w:hAnsi="Times New Roman"/>
          <w:b/>
          <w:sz w:val="28"/>
          <w:u w:val="single"/>
          <w:lang w:eastAsia="en-US"/>
        </w:rPr>
        <w:t>литература</w:t>
      </w:r>
    </w:p>
    <w:p w14:paraId="58AF9138" w14:textId="52FE3CF7" w:rsidR="006E783E" w:rsidRPr="006E783E" w:rsidRDefault="006E783E" w:rsidP="006E783E">
      <w:pPr>
        <w:widowControl w:val="0"/>
        <w:spacing w:line="240" w:lineRule="auto"/>
        <w:ind w:left="1" w:right="352"/>
        <w:rPr>
          <w:rFonts w:ascii="Times New Roman" w:eastAsia="Consolas" w:hAnsi="Times New Roman"/>
          <w:color w:val="231F20"/>
          <w:sz w:val="28"/>
          <w:szCs w:val="28"/>
          <w:lang w:eastAsia="en-US"/>
        </w:rPr>
      </w:pPr>
      <w:r w:rsidRPr="006E783E">
        <w:rPr>
          <w:rFonts w:ascii="Times New Roman" w:eastAsia="Consolas" w:hAnsi="Times New Roman"/>
          <w:color w:val="000000"/>
          <w:sz w:val="28"/>
          <w:szCs w:val="28"/>
          <w:lang w:eastAsia="en-US"/>
        </w:rPr>
        <w:t>1. Программа смены «</w:t>
      </w:r>
      <w:r>
        <w:rPr>
          <w:rFonts w:ascii="Times New Roman" w:eastAsia="Consolas" w:hAnsi="Times New Roman"/>
          <w:color w:val="000000"/>
          <w:sz w:val="28"/>
          <w:szCs w:val="28"/>
          <w:lang w:eastAsia="en-US"/>
        </w:rPr>
        <w:t>Движение первых</w:t>
      </w:r>
      <w:r w:rsidRPr="006E783E">
        <w:rPr>
          <w:rFonts w:ascii="Times New Roman" w:eastAsia="Consolas" w:hAnsi="Times New Roman"/>
          <w:color w:val="000000"/>
          <w:sz w:val="28"/>
          <w:szCs w:val="28"/>
          <w:lang w:eastAsia="en-US"/>
        </w:rPr>
        <w:t>» для детских лагерей Российской Федерации</w:t>
      </w:r>
    </w:p>
    <w:p w14:paraId="6262EC28" w14:textId="77777777" w:rsidR="006E783E" w:rsidRPr="006E783E" w:rsidRDefault="006E783E" w:rsidP="006E783E">
      <w:pPr>
        <w:widowControl w:val="0"/>
        <w:spacing w:line="240" w:lineRule="auto"/>
        <w:ind w:left="1" w:right="-45" w:firstLine="60"/>
        <w:rPr>
          <w:rFonts w:ascii="Times New Roman" w:eastAsia="Consolas" w:hAnsi="Times New Roman"/>
          <w:color w:val="000000"/>
          <w:sz w:val="28"/>
          <w:szCs w:val="28"/>
          <w:lang w:eastAsia="en-US"/>
        </w:rPr>
      </w:pPr>
      <w:r w:rsidRPr="006E783E">
        <w:rPr>
          <w:rFonts w:ascii="Times New Roman" w:eastAsia="Consolas" w:hAnsi="Times New Roman"/>
          <w:color w:val="000000"/>
          <w:sz w:val="28"/>
          <w:szCs w:val="28"/>
          <w:lang w:eastAsia="en-US"/>
        </w:rPr>
        <w:t xml:space="preserve">(сборник) / </w:t>
      </w:r>
      <w:r w:rsidRPr="006E783E">
        <w:rPr>
          <w:rFonts w:ascii="Times New Roman" w:eastAsia="Consolas" w:hAnsi="Times New Roman"/>
          <w:bCs/>
          <w:color w:val="000000"/>
          <w:sz w:val="28"/>
          <w:szCs w:val="28"/>
          <w:lang w:eastAsia="en-US"/>
        </w:rPr>
        <w:t xml:space="preserve">А.В. Джеус, Л.В. Спирина, Л.Р. Сайфутдинова, О.В. Шевердина, Н.А. Волкова, А.Ю. Китаева, А.А. Сокольских, О.Ю. Телешева </w:t>
      </w:r>
      <w:r w:rsidRPr="006E783E">
        <w:rPr>
          <w:rFonts w:ascii="Times New Roman" w:eastAsia="Consolas" w:hAnsi="Times New Roman"/>
          <w:color w:val="000000"/>
          <w:sz w:val="28"/>
          <w:szCs w:val="28"/>
          <w:lang w:eastAsia="en-US"/>
        </w:rPr>
        <w:t>– Ставрополь: Сервисшкола, 2022 – 172 с.</w:t>
      </w:r>
    </w:p>
    <w:p w14:paraId="080A9A12" w14:textId="77777777" w:rsidR="006E783E" w:rsidRPr="006E783E" w:rsidRDefault="006E783E" w:rsidP="006E783E">
      <w:pPr>
        <w:widowControl w:val="0"/>
        <w:spacing w:line="240" w:lineRule="auto"/>
        <w:ind w:left="1" w:right="-45" w:firstLine="60"/>
        <w:rPr>
          <w:rFonts w:ascii="Times New Roman" w:hAnsi="Times New Roman"/>
          <w:sz w:val="28"/>
          <w:szCs w:val="28"/>
          <w:lang w:eastAsia="en-US"/>
        </w:rPr>
      </w:pPr>
      <w:r w:rsidRPr="006E783E">
        <w:rPr>
          <w:rFonts w:ascii="Times New Roman" w:hAnsi="Times New Roman"/>
          <w:sz w:val="28"/>
          <w:szCs w:val="28"/>
          <w:lang w:eastAsia="en-US"/>
        </w:rPr>
        <w:t>2. Организация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и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проведение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профильной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смены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«Время</w:t>
      </w:r>
      <w:r w:rsidRPr="006E783E">
        <w:rPr>
          <w:rFonts w:ascii="Times New Roman" w:hAnsi="Times New Roman"/>
          <w:spacing w:val="6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Первых»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pacing w:val="-1"/>
          <w:sz w:val="28"/>
          <w:szCs w:val="28"/>
          <w:lang w:eastAsia="en-US"/>
        </w:rPr>
        <w:t>РДДМ</w:t>
      </w:r>
      <w:r w:rsidRPr="006E783E">
        <w:rPr>
          <w:rFonts w:ascii="Times New Roman" w:hAnsi="Times New Roman"/>
          <w:spacing w:val="-16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pacing w:val="-1"/>
          <w:sz w:val="28"/>
          <w:szCs w:val="28"/>
          <w:lang w:eastAsia="en-US"/>
        </w:rPr>
        <w:t>«Движение</w:t>
      </w:r>
      <w:r w:rsidRPr="006E783E">
        <w:rPr>
          <w:rFonts w:ascii="Times New Roman" w:hAnsi="Times New Roman"/>
          <w:spacing w:val="-14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Первых»</w:t>
      </w:r>
      <w:r w:rsidRPr="006E783E">
        <w:rPr>
          <w:rFonts w:ascii="Times New Roman" w:hAnsi="Times New Roman"/>
          <w:spacing w:val="-15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в</w:t>
      </w:r>
      <w:r w:rsidRPr="006E783E">
        <w:rPr>
          <w:rFonts w:ascii="Times New Roman" w:hAnsi="Times New Roman"/>
          <w:spacing w:val="-14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организациях</w:t>
      </w:r>
      <w:r w:rsidRPr="006E783E">
        <w:rPr>
          <w:rFonts w:ascii="Times New Roman" w:hAnsi="Times New Roman"/>
          <w:spacing w:val="-15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отдыха</w:t>
      </w:r>
      <w:r w:rsidRPr="006E783E">
        <w:rPr>
          <w:rFonts w:ascii="Times New Roman" w:hAnsi="Times New Roman"/>
          <w:spacing w:val="-17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детей</w:t>
      </w:r>
      <w:r w:rsidRPr="006E783E">
        <w:rPr>
          <w:rFonts w:ascii="Times New Roman" w:hAnsi="Times New Roman"/>
          <w:spacing w:val="-13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и</w:t>
      </w:r>
      <w:r w:rsidRPr="006E783E">
        <w:rPr>
          <w:rFonts w:ascii="Times New Roman" w:hAnsi="Times New Roman"/>
          <w:spacing w:val="-17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их</w:t>
      </w:r>
      <w:r w:rsidRPr="006E783E">
        <w:rPr>
          <w:rFonts w:ascii="Times New Roman" w:hAnsi="Times New Roman"/>
          <w:spacing w:val="-15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оздоровления</w:t>
      </w:r>
      <w:r w:rsidRPr="006E783E">
        <w:rPr>
          <w:rFonts w:ascii="Times New Roman" w:hAnsi="Times New Roman"/>
          <w:spacing w:val="-57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в</w:t>
      </w:r>
      <w:r w:rsidRPr="006E783E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Российской</w:t>
      </w:r>
      <w:r w:rsidRPr="006E783E">
        <w:rPr>
          <w:rFonts w:ascii="Times New Roman" w:hAnsi="Times New Roman"/>
          <w:spacing w:val="114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Федерации</w:t>
      </w:r>
      <w:r w:rsidRPr="006E783E">
        <w:rPr>
          <w:rFonts w:ascii="Times New Roman" w:hAnsi="Times New Roman"/>
          <w:spacing w:val="117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:</w:t>
      </w:r>
      <w:r w:rsidRPr="006E783E">
        <w:rPr>
          <w:rFonts w:ascii="Times New Roman" w:hAnsi="Times New Roman"/>
          <w:spacing w:val="113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 xml:space="preserve">методическое  </w:t>
      </w:r>
      <w:r w:rsidRPr="006E783E">
        <w:rPr>
          <w:rFonts w:ascii="Times New Roman" w:hAnsi="Times New Roman"/>
          <w:spacing w:val="52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 xml:space="preserve">пособие  </w:t>
      </w:r>
      <w:r w:rsidRPr="006E783E">
        <w:rPr>
          <w:rFonts w:ascii="Times New Roman" w:hAnsi="Times New Roman"/>
          <w:spacing w:val="54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 xml:space="preserve">/  </w:t>
      </w:r>
      <w:r w:rsidRPr="006E783E">
        <w:rPr>
          <w:rFonts w:ascii="Times New Roman" w:hAnsi="Times New Roman"/>
          <w:spacing w:val="53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[Н.</w:t>
      </w:r>
      <w:r w:rsidRPr="006E783E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Ю. Лесконог,</w:t>
      </w:r>
      <w:r w:rsidRPr="006E783E">
        <w:rPr>
          <w:rFonts w:ascii="Times New Roman" w:hAnsi="Times New Roman"/>
          <w:spacing w:val="-58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С. Г. Погосян,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В. М. Шмелёва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и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др.]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[Электронное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издание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сетевого</w:t>
      </w:r>
      <w:r w:rsidRPr="006E783E">
        <w:rPr>
          <w:rFonts w:ascii="Times New Roman" w:hAnsi="Times New Roman"/>
          <w:spacing w:val="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распространения].</w:t>
      </w:r>
      <w:r w:rsidRPr="006E783E">
        <w:rPr>
          <w:rFonts w:ascii="Times New Roman" w:hAnsi="Times New Roman"/>
          <w:spacing w:val="-1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– Москва</w:t>
      </w:r>
      <w:r w:rsidRPr="006E783E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6E783E">
        <w:rPr>
          <w:rFonts w:ascii="Times New Roman" w:hAnsi="Times New Roman"/>
          <w:sz w:val="28"/>
          <w:szCs w:val="28"/>
          <w:lang w:eastAsia="en-US"/>
        </w:rPr>
        <w:t>: МПГУ, 2023 – 108 с.</w:t>
      </w:r>
    </w:p>
    <w:p w14:paraId="19C5485C" w14:textId="77777777" w:rsidR="006E783E" w:rsidRPr="006E783E" w:rsidRDefault="006E783E" w:rsidP="006E783E">
      <w:pPr>
        <w:spacing w:after="0" w:line="360" w:lineRule="auto"/>
        <w:ind w:left="90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6FAAC1B2" w14:textId="77777777" w:rsidR="003F024D" w:rsidRPr="003F024D" w:rsidRDefault="003F024D" w:rsidP="003F024D">
      <w:pPr>
        <w:rPr>
          <w:rFonts w:ascii="Times New Roman" w:hAnsi="Times New Roman"/>
          <w:sz w:val="28"/>
          <w:szCs w:val="28"/>
        </w:rPr>
      </w:pPr>
    </w:p>
    <w:sectPr w:rsidR="003F024D" w:rsidRPr="003F024D" w:rsidSect="003F02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KTO+Raleway">
    <w:altName w:val="Times New Roman"/>
    <w:charset w:val="01"/>
    <w:family w:val="auto"/>
    <w:pitch w:val="variable"/>
    <w:sig w:usb0="00000001" w:usb1="5000205B" w:usb2="00000000" w:usb3="00000000" w:csb0="20000197" w:csb1="00000000"/>
  </w:font>
  <w:font w:name="NBDHI+Raleway">
    <w:altName w:val="Times New Roman"/>
    <w:charset w:val="01"/>
    <w:family w:val="auto"/>
    <w:pitch w:val="variable"/>
    <w:sig w:usb0="00000001" w:usb1="5000205B" w:usb2="00000000" w:usb3="00000000" w:csb0="20000197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50A14"/>
    <w:multiLevelType w:val="hybridMultilevel"/>
    <w:tmpl w:val="A92A4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D6611"/>
    <w:multiLevelType w:val="hybridMultilevel"/>
    <w:tmpl w:val="D2C8C14C"/>
    <w:lvl w:ilvl="0" w:tplc="233ADBF0">
      <w:numFmt w:val="bullet"/>
      <w:lvlText w:val=""/>
      <w:lvlJc w:val="left"/>
      <w:pPr>
        <w:ind w:left="95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FA7E84">
      <w:numFmt w:val="bullet"/>
      <w:lvlText w:val="•"/>
      <w:lvlJc w:val="left"/>
      <w:pPr>
        <w:ind w:left="1948" w:hanging="348"/>
      </w:pPr>
      <w:rPr>
        <w:rFonts w:hint="default"/>
        <w:lang w:val="ru-RU" w:eastAsia="en-US" w:bidi="ar-SA"/>
      </w:rPr>
    </w:lvl>
    <w:lvl w:ilvl="2" w:tplc="117C3EEC">
      <w:numFmt w:val="bullet"/>
      <w:lvlText w:val="•"/>
      <w:lvlJc w:val="left"/>
      <w:pPr>
        <w:ind w:left="2937" w:hanging="348"/>
      </w:pPr>
      <w:rPr>
        <w:rFonts w:hint="default"/>
        <w:lang w:val="ru-RU" w:eastAsia="en-US" w:bidi="ar-SA"/>
      </w:rPr>
    </w:lvl>
    <w:lvl w:ilvl="3" w:tplc="31529CE6">
      <w:numFmt w:val="bullet"/>
      <w:lvlText w:val="•"/>
      <w:lvlJc w:val="left"/>
      <w:pPr>
        <w:ind w:left="3925" w:hanging="348"/>
      </w:pPr>
      <w:rPr>
        <w:rFonts w:hint="default"/>
        <w:lang w:val="ru-RU" w:eastAsia="en-US" w:bidi="ar-SA"/>
      </w:rPr>
    </w:lvl>
    <w:lvl w:ilvl="4" w:tplc="9A90F4C4">
      <w:numFmt w:val="bullet"/>
      <w:lvlText w:val="•"/>
      <w:lvlJc w:val="left"/>
      <w:pPr>
        <w:ind w:left="4914" w:hanging="348"/>
      </w:pPr>
      <w:rPr>
        <w:rFonts w:hint="default"/>
        <w:lang w:val="ru-RU" w:eastAsia="en-US" w:bidi="ar-SA"/>
      </w:rPr>
    </w:lvl>
    <w:lvl w:ilvl="5" w:tplc="CB24A534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2384EFCA">
      <w:numFmt w:val="bullet"/>
      <w:lvlText w:val="•"/>
      <w:lvlJc w:val="left"/>
      <w:pPr>
        <w:ind w:left="6891" w:hanging="348"/>
      </w:pPr>
      <w:rPr>
        <w:rFonts w:hint="default"/>
        <w:lang w:val="ru-RU" w:eastAsia="en-US" w:bidi="ar-SA"/>
      </w:rPr>
    </w:lvl>
    <w:lvl w:ilvl="7" w:tplc="DB0A9E58">
      <w:numFmt w:val="bullet"/>
      <w:lvlText w:val="•"/>
      <w:lvlJc w:val="left"/>
      <w:pPr>
        <w:ind w:left="7880" w:hanging="348"/>
      </w:pPr>
      <w:rPr>
        <w:rFonts w:hint="default"/>
        <w:lang w:val="ru-RU" w:eastAsia="en-US" w:bidi="ar-SA"/>
      </w:rPr>
    </w:lvl>
    <w:lvl w:ilvl="8" w:tplc="4610662A">
      <w:numFmt w:val="bullet"/>
      <w:lvlText w:val="•"/>
      <w:lvlJc w:val="left"/>
      <w:pPr>
        <w:ind w:left="8869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399D6FAB"/>
    <w:multiLevelType w:val="hybridMultilevel"/>
    <w:tmpl w:val="A4D05130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4A6D6F03"/>
    <w:multiLevelType w:val="hybridMultilevel"/>
    <w:tmpl w:val="23D271B2"/>
    <w:lvl w:ilvl="0" w:tplc="60D42E56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A10138"/>
    <w:multiLevelType w:val="multilevel"/>
    <w:tmpl w:val="EEC6AD3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7303A7"/>
    <w:multiLevelType w:val="hybridMultilevel"/>
    <w:tmpl w:val="80BA0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83DA8"/>
    <w:multiLevelType w:val="hybridMultilevel"/>
    <w:tmpl w:val="A0F8D40C"/>
    <w:lvl w:ilvl="0" w:tplc="2EA6FDD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 w16cid:durableId="1811049870">
    <w:abstractNumId w:val="6"/>
  </w:num>
  <w:num w:numId="2" w16cid:durableId="1140612692">
    <w:abstractNumId w:val="4"/>
  </w:num>
  <w:num w:numId="3" w16cid:durableId="797921259">
    <w:abstractNumId w:val="2"/>
  </w:num>
  <w:num w:numId="4" w16cid:durableId="671302324">
    <w:abstractNumId w:val="0"/>
  </w:num>
  <w:num w:numId="5" w16cid:durableId="585070014">
    <w:abstractNumId w:val="5"/>
  </w:num>
  <w:num w:numId="6" w16cid:durableId="834878205">
    <w:abstractNumId w:val="1"/>
  </w:num>
  <w:num w:numId="7" w16cid:durableId="143354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47"/>
    <w:rsid w:val="00130747"/>
    <w:rsid w:val="003F024D"/>
    <w:rsid w:val="006E783E"/>
    <w:rsid w:val="008632A5"/>
    <w:rsid w:val="00C8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2B97"/>
  <w15:chartTrackingRefBased/>
  <w15:docId w15:val="{7B74C99E-3986-4465-8B89-659F5353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24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Загорнов Миша</dc:creator>
  <cp:keywords/>
  <dc:description/>
  <cp:lastModifiedBy>Anna Kyrganova</cp:lastModifiedBy>
  <cp:revision>2</cp:revision>
  <dcterms:created xsi:type="dcterms:W3CDTF">2025-05-13T03:47:00Z</dcterms:created>
  <dcterms:modified xsi:type="dcterms:W3CDTF">2025-05-13T03:47:00Z</dcterms:modified>
</cp:coreProperties>
</file>